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3F54" w14:textId="77777777" w:rsidR="00AF66FD" w:rsidRPr="004167D5" w:rsidRDefault="00AF66FD" w:rsidP="00A9590F">
      <w:pPr>
        <w:jc w:val="center"/>
        <w:rPr>
          <w:rFonts w:ascii="Geneva" w:hAnsi="Geneva"/>
          <w:b/>
          <w:color w:val="000000"/>
          <w:sz w:val="28"/>
          <w:szCs w:val="20"/>
        </w:rPr>
      </w:pPr>
      <w:r w:rsidRPr="004167D5">
        <w:rPr>
          <w:rFonts w:ascii="Geneva" w:hAnsi="Geneva"/>
          <w:b/>
          <w:color w:val="000000"/>
          <w:sz w:val="28"/>
          <w:szCs w:val="20"/>
        </w:rPr>
        <w:t>Regional and Trans</w:t>
      </w:r>
      <w:bookmarkStart w:id="0" w:name="_GoBack"/>
      <w:bookmarkEnd w:id="0"/>
      <w:r w:rsidRPr="004167D5">
        <w:rPr>
          <w:rFonts w:ascii="Geneva" w:hAnsi="Geneva"/>
          <w:b/>
          <w:color w:val="000000"/>
          <w:sz w:val="28"/>
          <w:szCs w:val="20"/>
        </w:rPr>
        <w:t xml:space="preserve">regional Interactions </w:t>
      </w:r>
    </w:p>
    <w:p w14:paraId="616F70BA" w14:textId="77777777" w:rsidR="00AF66FD" w:rsidRPr="004167D5" w:rsidRDefault="00AF66FD" w:rsidP="00A9590F">
      <w:pPr>
        <w:jc w:val="center"/>
        <w:rPr>
          <w:rFonts w:ascii="Geneva" w:hAnsi="Geneva"/>
          <w:b/>
          <w:color w:val="000000"/>
          <w:sz w:val="28"/>
          <w:szCs w:val="20"/>
        </w:rPr>
      </w:pPr>
      <w:r w:rsidRPr="004167D5">
        <w:rPr>
          <w:rFonts w:ascii="Geneva" w:hAnsi="Geneva"/>
          <w:b/>
          <w:color w:val="000000"/>
          <w:sz w:val="28"/>
          <w:szCs w:val="20"/>
        </w:rPr>
        <w:t xml:space="preserve">600 C.E. to 1450 </w:t>
      </w:r>
    </w:p>
    <w:p w14:paraId="0B44691D" w14:textId="77777777" w:rsidR="00AF66FD" w:rsidRPr="00505BC6" w:rsidRDefault="00AF66FD" w:rsidP="00A9590F">
      <w:pPr>
        <w:rPr>
          <w:rFonts w:ascii="Geneva" w:hAnsi="Geneva"/>
          <w:b/>
          <w:color w:val="000000"/>
          <w:sz w:val="16"/>
          <w:szCs w:val="20"/>
        </w:rPr>
      </w:pPr>
    </w:p>
    <w:p w14:paraId="5A813355" w14:textId="77777777" w:rsidR="00AF66FD" w:rsidRPr="00505BC6" w:rsidRDefault="00AF66FD" w:rsidP="00A9590F">
      <w:pPr>
        <w:jc w:val="center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b/>
          <w:color w:val="000000"/>
          <w:szCs w:val="20"/>
        </w:rPr>
        <w:t>SNAPSHOT ~600 C.E.</w:t>
      </w:r>
    </w:p>
    <w:p w14:paraId="299B2DC1" w14:textId="77777777" w:rsidR="00AF66FD" w:rsidRPr="005E09F5" w:rsidRDefault="00AF66FD">
      <w:pPr>
        <w:rPr>
          <w:rFonts w:ascii="Geneva" w:hAnsi="Geneva"/>
          <w:color w:val="000000"/>
          <w:sz w:val="20"/>
        </w:rPr>
      </w:pPr>
      <w:r w:rsidRPr="005E09F5">
        <w:rPr>
          <w:rFonts w:ascii="Geneva" w:hAnsi="Geneva"/>
          <w:color w:val="000000"/>
          <w:sz w:val="20"/>
        </w:rPr>
        <w:t>End, Eurasian Classical Per</w:t>
      </w:r>
      <w:r w:rsidR="0065370A">
        <w:rPr>
          <w:rFonts w:ascii="Geneva" w:hAnsi="Geneva"/>
          <w:color w:val="000000"/>
          <w:sz w:val="20"/>
        </w:rPr>
        <w:t xml:space="preserve">iod - epidemics, political and </w:t>
      </w:r>
      <w:r w:rsidRPr="005E09F5">
        <w:rPr>
          <w:rFonts w:ascii="Geneva" w:hAnsi="Geneva"/>
          <w:color w:val="000000"/>
          <w:sz w:val="20"/>
        </w:rPr>
        <w:t>economic collapse, civil wars, invasions</w:t>
      </w:r>
    </w:p>
    <w:p w14:paraId="413711D7" w14:textId="77777777" w:rsidR="00AF66FD" w:rsidRPr="005E09F5" w:rsidRDefault="00AF66FD">
      <w:pPr>
        <w:rPr>
          <w:rFonts w:ascii="Geneva" w:hAnsi="Geneva"/>
          <w:color w:val="000000"/>
          <w:sz w:val="20"/>
        </w:rPr>
      </w:pPr>
      <w:r w:rsidRPr="005E09F5">
        <w:rPr>
          <w:rFonts w:ascii="Geneva" w:hAnsi="Geneva"/>
          <w:color w:val="000000"/>
          <w:sz w:val="20"/>
        </w:rPr>
        <w:t xml:space="preserve"> </w:t>
      </w:r>
      <w:r w:rsidRPr="005E09F5">
        <w:rPr>
          <w:rFonts w:ascii="Geneva" w:hAnsi="Geneva"/>
          <w:color w:val="000000"/>
          <w:sz w:val="20"/>
        </w:rPr>
        <w:tab/>
        <w:t>except Byzantine Empire  - after end of Justinian  rule, expansion of territory, and plague</w:t>
      </w:r>
    </w:p>
    <w:p w14:paraId="78B43EF1" w14:textId="77777777" w:rsidR="00AF66FD" w:rsidRPr="00505BC6" w:rsidRDefault="00AF66FD" w:rsidP="00A9590F">
      <w:pPr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>early Tang dynasty – peak, then decline of Buddhism in China</w:t>
      </w:r>
    </w:p>
    <w:p w14:paraId="35DF9B96" w14:textId="77777777" w:rsidR="00AF66FD" w:rsidRPr="00505BC6" w:rsidRDefault="00AF66FD" w:rsidP="00A9590F">
      <w:pPr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 xml:space="preserve">Chinese Buddhism diffused/spread to Japan </w:t>
      </w:r>
    </w:p>
    <w:p w14:paraId="5E60A308" w14:textId="77777777" w:rsidR="00AF66FD" w:rsidRPr="005E09F5" w:rsidRDefault="00AF66FD">
      <w:pPr>
        <w:rPr>
          <w:rFonts w:ascii="Geneva" w:hAnsi="Geneva"/>
          <w:color w:val="000000"/>
          <w:sz w:val="20"/>
        </w:rPr>
      </w:pPr>
      <w:r w:rsidRPr="005E09F5">
        <w:rPr>
          <w:rFonts w:ascii="Geneva" w:hAnsi="Geneva"/>
          <w:color w:val="000000"/>
          <w:sz w:val="20"/>
        </w:rPr>
        <w:t>Japan – unifying, centralizing political structure by Yamato clan (emperor) modeled after Tang China</w:t>
      </w:r>
    </w:p>
    <w:p w14:paraId="3C5B4612" w14:textId="77777777" w:rsidR="00AF66FD" w:rsidRPr="005E09F5" w:rsidRDefault="00AF66FD">
      <w:pPr>
        <w:rPr>
          <w:rFonts w:ascii="Geneva" w:hAnsi="Geneva"/>
          <w:color w:val="000000"/>
          <w:sz w:val="20"/>
        </w:rPr>
      </w:pPr>
      <w:r w:rsidRPr="005E09F5">
        <w:rPr>
          <w:rFonts w:ascii="Geneva" w:hAnsi="Geneva"/>
          <w:color w:val="000000"/>
          <w:sz w:val="20"/>
        </w:rPr>
        <w:t>Ghana Empire  - first west African advanced, urban culture</w:t>
      </w:r>
    </w:p>
    <w:p w14:paraId="149BE40D" w14:textId="77777777" w:rsidR="00AF66FD" w:rsidRPr="005E09F5" w:rsidRDefault="00AF66FD">
      <w:pPr>
        <w:rPr>
          <w:rFonts w:ascii="Geneva" w:hAnsi="Geneva"/>
          <w:color w:val="000000"/>
          <w:sz w:val="20"/>
        </w:rPr>
      </w:pPr>
      <w:r w:rsidRPr="005E09F5">
        <w:rPr>
          <w:rFonts w:ascii="Geneva" w:hAnsi="Geneva"/>
          <w:color w:val="000000"/>
          <w:sz w:val="20"/>
        </w:rPr>
        <w:t>polytheistic and animist north Africa and southwest Asia</w:t>
      </w:r>
      <w:r w:rsidRPr="005E09F5">
        <w:rPr>
          <w:rFonts w:ascii="Geneva" w:hAnsi="Geneva"/>
          <w:color w:val="000000"/>
          <w:sz w:val="20"/>
        </w:rPr>
        <w:tab/>
      </w:r>
      <w:r w:rsidRPr="005E09F5">
        <w:rPr>
          <w:rFonts w:ascii="Geneva" w:hAnsi="Geneva"/>
          <w:color w:val="000000"/>
          <w:sz w:val="20"/>
        </w:rPr>
        <w:tab/>
      </w:r>
    </w:p>
    <w:p w14:paraId="3B889373" w14:textId="77777777" w:rsidR="00AF66FD" w:rsidRPr="005E09F5" w:rsidRDefault="00AF66FD">
      <w:pPr>
        <w:rPr>
          <w:rFonts w:ascii="Geneva" w:hAnsi="Geneva"/>
          <w:color w:val="000000"/>
          <w:sz w:val="20"/>
        </w:rPr>
      </w:pPr>
      <w:r w:rsidRPr="005E09F5">
        <w:rPr>
          <w:rFonts w:ascii="Geneva" w:hAnsi="Geneva"/>
          <w:color w:val="000000"/>
          <w:sz w:val="20"/>
        </w:rPr>
        <w:t>expanding transregional trade routes, interactions (Indian Ocean, Transaharan Africa,, Silk Roads)</w:t>
      </w:r>
    </w:p>
    <w:p w14:paraId="018D7C9F" w14:textId="77777777" w:rsidR="00AF66FD" w:rsidRPr="005E09F5" w:rsidRDefault="00AF66FD">
      <w:pPr>
        <w:rPr>
          <w:rFonts w:ascii="Geneva" w:hAnsi="Geneva"/>
          <w:color w:val="000000"/>
          <w:sz w:val="20"/>
        </w:rPr>
      </w:pPr>
      <w:r w:rsidRPr="005E09F5">
        <w:rPr>
          <w:rFonts w:ascii="Geneva" w:hAnsi="Geneva"/>
          <w:color w:val="000000"/>
          <w:sz w:val="20"/>
        </w:rPr>
        <w:t>early feudalistic, Christian, Jewish, and pagan western Europe after fall of western Roman Empire</w:t>
      </w:r>
    </w:p>
    <w:p w14:paraId="2BF28B12" w14:textId="77777777" w:rsidR="00AF66FD" w:rsidRPr="005E09F5" w:rsidRDefault="00AF66FD">
      <w:pPr>
        <w:rPr>
          <w:rFonts w:ascii="Geneva" w:hAnsi="Geneva"/>
          <w:color w:val="000000"/>
          <w:sz w:val="20"/>
        </w:rPr>
      </w:pPr>
      <w:r w:rsidRPr="005E09F5">
        <w:rPr>
          <w:rFonts w:ascii="Geneva" w:hAnsi="Geneva"/>
          <w:color w:val="000000"/>
          <w:sz w:val="20"/>
        </w:rPr>
        <w:tab/>
        <w:t>cultural and technological backwater</w:t>
      </w:r>
    </w:p>
    <w:p w14:paraId="12CE0AEF" w14:textId="77777777" w:rsidR="00AF66FD" w:rsidRPr="005E09F5" w:rsidRDefault="00AF66FD">
      <w:pPr>
        <w:rPr>
          <w:rFonts w:ascii="Geneva" w:hAnsi="Geneva"/>
          <w:color w:val="000000"/>
          <w:sz w:val="20"/>
        </w:rPr>
      </w:pPr>
      <w:r w:rsidRPr="005E09F5">
        <w:rPr>
          <w:rFonts w:ascii="Geneva" w:hAnsi="Geneva"/>
          <w:color w:val="000000"/>
          <w:sz w:val="20"/>
        </w:rPr>
        <w:t xml:space="preserve">continuing Polynesian migrations throughout Oceania  </w:t>
      </w:r>
      <w:r w:rsidRPr="005E09F5">
        <w:rPr>
          <w:rFonts w:ascii="Geneva" w:hAnsi="Geneva"/>
          <w:color w:val="000000"/>
          <w:sz w:val="20"/>
        </w:rPr>
        <w:tab/>
      </w:r>
    </w:p>
    <w:p w14:paraId="05862631" w14:textId="77777777" w:rsidR="00AF66FD" w:rsidRPr="005E09F5" w:rsidRDefault="00AF66FD">
      <w:pPr>
        <w:rPr>
          <w:rFonts w:ascii="Geneva" w:hAnsi="Geneva"/>
          <w:color w:val="000000"/>
          <w:sz w:val="20"/>
        </w:rPr>
      </w:pPr>
      <w:r w:rsidRPr="005E09F5">
        <w:rPr>
          <w:rFonts w:ascii="Geneva" w:hAnsi="Geneva"/>
          <w:color w:val="000000"/>
          <w:sz w:val="20"/>
        </w:rPr>
        <w:t>start of decline of Teotihuacan in Central Mexico</w:t>
      </w:r>
    </w:p>
    <w:p w14:paraId="0673D9D8" w14:textId="77777777" w:rsidR="00AF66FD" w:rsidRPr="005E09F5" w:rsidRDefault="00AF66FD">
      <w:pPr>
        <w:rPr>
          <w:rFonts w:ascii="Geneva" w:hAnsi="Geneva"/>
          <w:color w:val="000000"/>
          <w:sz w:val="20"/>
        </w:rPr>
      </w:pPr>
      <w:r w:rsidRPr="005E09F5">
        <w:rPr>
          <w:rFonts w:ascii="Geneva" w:hAnsi="Geneva"/>
          <w:color w:val="000000"/>
          <w:sz w:val="20"/>
        </w:rPr>
        <w:t xml:space="preserve">“Classical” period Mayan city-states </w:t>
      </w:r>
    </w:p>
    <w:p w14:paraId="2578D97F" w14:textId="77777777" w:rsidR="00AF66FD" w:rsidRPr="005E09F5" w:rsidRDefault="00AF66FD">
      <w:pPr>
        <w:rPr>
          <w:rFonts w:ascii="Geneva" w:hAnsi="Geneva"/>
          <w:color w:val="000000"/>
          <w:sz w:val="20"/>
        </w:rPr>
      </w:pPr>
      <w:r w:rsidRPr="005E09F5">
        <w:rPr>
          <w:rFonts w:ascii="Geneva" w:hAnsi="Geneva"/>
          <w:color w:val="000000"/>
          <w:sz w:val="20"/>
        </w:rPr>
        <w:t xml:space="preserve"> early Anasazi culture in North America</w:t>
      </w:r>
    </w:p>
    <w:p w14:paraId="283CAACD" w14:textId="77777777" w:rsidR="00AF66FD" w:rsidRPr="00505BC6" w:rsidRDefault="00AF66FD" w:rsidP="00A9590F">
      <w:pPr>
        <w:rPr>
          <w:rFonts w:ascii="Geneva" w:hAnsi="Geneva"/>
          <w:color w:val="000000"/>
          <w:sz w:val="16"/>
          <w:szCs w:val="20"/>
        </w:rPr>
      </w:pPr>
    </w:p>
    <w:p w14:paraId="3A714B82" w14:textId="77777777" w:rsidR="00AF66FD" w:rsidRPr="00505BC6" w:rsidRDefault="00AF66FD" w:rsidP="00A9590F">
      <w:pPr>
        <w:rPr>
          <w:rFonts w:ascii="Geneva" w:hAnsi="Geneva"/>
          <w:b/>
          <w:i/>
          <w:color w:val="000000"/>
          <w:sz w:val="22"/>
          <w:szCs w:val="20"/>
        </w:rPr>
      </w:pPr>
      <w:r w:rsidRPr="00505BC6">
        <w:rPr>
          <w:rFonts w:ascii="Geneva" w:hAnsi="Geneva"/>
          <w:b/>
          <w:i/>
          <w:color w:val="000000"/>
          <w:sz w:val="22"/>
          <w:szCs w:val="20"/>
        </w:rPr>
        <w:t xml:space="preserve">Key Concept 3.1 Expansion and Intensification of Trade, Communication, and </w:t>
      </w:r>
      <w:r w:rsidRPr="00505BC6">
        <w:rPr>
          <w:rFonts w:ascii="Geneva" w:hAnsi="Geneva"/>
          <w:b/>
          <w:i/>
          <w:color w:val="000000"/>
          <w:sz w:val="22"/>
          <w:szCs w:val="20"/>
        </w:rPr>
        <w:tab/>
        <w:t>Exchange Networks</w:t>
      </w:r>
    </w:p>
    <w:p w14:paraId="276A91EF" w14:textId="77777777" w:rsidR="00AF66FD" w:rsidRPr="00505BC6" w:rsidRDefault="00AF66FD" w:rsidP="00A9590F">
      <w:pPr>
        <w:rPr>
          <w:rFonts w:ascii="Geneva" w:hAnsi="Geneva"/>
          <w:b/>
          <w:i/>
          <w:color w:val="000000"/>
          <w:sz w:val="8"/>
          <w:szCs w:val="20"/>
        </w:rPr>
      </w:pPr>
    </w:p>
    <w:p w14:paraId="3E6D3592" w14:textId="77777777" w:rsidR="00AF66FD" w:rsidRPr="00505BC6" w:rsidRDefault="00AF66FD" w:rsidP="00A9590F">
      <w:pPr>
        <w:rPr>
          <w:rFonts w:ascii="Geneva" w:hAnsi="Geneva"/>
          <w:b/>
          <w:color w:val="000000"/>
          <w:sz w:val="22"/>
          <w:szCs w:val="20"/>
        </w:rPr>
      </w:pPr>
      <w:bookmarkStart w:id="1" w:name="OLE_LINK1"/>
      <w:bookmarkStart w:id="2" w:name="OLE_LINK2"/>
      <w:r w:rsidRPr="00505BC6">
        <w:rPr>
          <w:rFonts w:ascii="Geneva" w:hAnsi="Geneva"/>
          <w:b/>
          <w:color w:val="000000"/>
          <w:sz w:val="22"/>
          <w:szCs w:val="20"/>
        </w:rPr>
        <w:t>1. Improved transportation technologies and commercial practices led to expansion of existing trade routes and volume of trade</w:t>
      </w:r>
    </w:p>
    <w:p w14:paraId="7EAD0145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b/>
          <w:color w:val="00000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>A.</w:t>
      </w:r>
      <w:r w:rsidRPr="00505BC6">
        <w:rPr>
          <w:rFonts w:ascii="Arial" w:hAnsi="Arial"/>
          <w:color w:val="000000"/>
          <w:sz w:val="20"/>
          <w:szCs w:val="20"/>
        </w:rPr>
        <w:t xml:space="preserve">  </w:t>
      </w:r>
      <w:bookmarkEnd w:id="1"/>
      <w:bookmarkEnd w:id="2"/>
      <w:r w:rsidRPr="00505BC6">
        <w:rPr>
          <w:rFonts w:ascii="Geneva" w:hAnsi="Geneva"/>
          <w:color w:val="000000"/>
          <w:sz w:val="20"/>
          <w:szCs w:val="20"/>
        </w:rPr>
        <w:t>Existing trade routes flourished, leading to growth of powerful new trading cities</w:t>
      </w:r>
    </w:p>
    <w:p w14:paraId="4E16AF19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Required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examples, existing trade routes: Silk Roads, Mediterranean Sea, </w:t>
      </w:r>
    </w:p>
    <w:p w14:paraId="574835CF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Trans-Saharan, AND Indian Ocean</w:t>
      </w:r>
    </w:p>
    <w:p w14:paraId="08453D57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 of new trading cities:  Novgorod, Timbuktu, Swahili city-states,</w:t>
      </w:r>
    </w:p>
    <w:p w14:paraId="634EDEBD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Hangzhou, Calicut, Baghdad, Melaka, Venice, Tenochtitlan, OR Cahokia</w:t>
      </w:r>
    </w:p>
    <w:p w14:paraId="63C3D1F9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>B. New Mesoamerica and Andes region trade routes developed</w:t>
      </w:r>
    </w:p>
    <w:p w14:paraId="6A5B2B13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>C. More sophisticated caravan organization, use of compass, astrolabe, larger ship</w:t>
      </w:r>
    </w:p>
    <w:p w14:paraId="46906E24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 xml:space="preserve">         </w:t>
      </w:r>
      <w:r w:rsidRPr="00505BC6">
        <w:rPr>
          <w:rFonts w:ascii="Geneva" w:hAnsi="Geneva"/>
          <w:color w:val="000000"/>
          <w:sz w:val="20"/>
          <w:szCs w:val="20"/>
        </w:rPr>
        <w:tab/>
        <w:t>design, new forms of credit  and monetization, increased luxury and other goods trade</w:t>
      </w:r>
    </w:p>
    <w:p w14:paraId="2DDE26AF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 of luxury goods: silk and cotton textiles, porcelain, spices, slaves,</w:t>
      </w:r>
    </w:p>
    <w:p w14:paraId="3E7EC59E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precious metals and gems, OR exotic animals</w:t>
      </w:r>
    </w:p>
    <w:p w14:paraId="20700129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 of caravan organization: caravanserai OR camel saddles</w:t>
      </w:r>
    </w:p>
    <w:p w14:paraId="03E955AB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 of new forms of credit and monetization: bills of exchange, </w:t>
      </w:r>
    </w:p>
    <w:p w14:paraId="29883772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credit, checks, OR banking houses</w:t>
      </w:r>
    </w:p>
    <w:p w14:paraId="69C3DE56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 xml:space="preserve">D. State practices, infrastructure building (i.e., Grand Canal in China) and trading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  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organizations (i.e., Hanseatic League) improved trade and commercial growth</w:t>
      </w:r>
    </w:p>
    <w:p w14:paraId="1A3585DA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 of state practices: minting of coins OR use of paper money</w:t>
      </w:r>
    </w:p>
    <w:p w14:paraId="125CB24C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>E. Empires expansion encouraged/facilitated trans-Eurasian trade – newly conquered</w:t>
      </w:r>
    </w:p>
    <w:p w14:paraId="0930C6A2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peoples were drawn into their conquerors’ economies and trade networks</w:t>
      </w:r>
    </w:p>
    <w:p w14:paraId="2F40F118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Required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examples: Byzantine Empire, China, the Caliphates, AND the Mongols  </w:t>
      </w:r>
    </w:p>
    <w:p w14:paraId="696E010E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16"/>
          <w:szCs w:val="20"/>
        </w:rPr>
      </w:pPr>
    </w:p>
    <w:p w14:paraId="3C2B6009" w14:textId="77777777" w:rsidR="00AF66FD" w:rsidRPr="00505BC6" w:rsidRDefault="00AF66FD" w:rsidP="00A9590F">
      <w:pPr>
        <w:ind w:right="-90"/>
        <w:rPr>
          <w:rFonts w:ascii="Geneva" w:hAnsi="Geneva"/>
          <w:b/>
          <w:color w:val="000000"/>
          <w:sz w:val="22"/>
          <w:szCs w:val="20"/>
        </w:rPr>
      </w:pPr>
      <w:r w:rsidRPr="00505BC6">
        <w:rPr>
          <w:rFonts w:ascii="Geneva" w:hAnsi="Geneva"/>
          <w:b/>
          <w:color w:val="000000"/>
          <w:sz w:val="22"/>
          <w:szCs w:val="20"/>
        </w:rPr>
        <w:t>2. Movement of peoples caused environmental and linguistic effects</w:t>
      </w:r>
    </w:p>
    <w:p w14:paraId="67100CF6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b/>
          <w:color w:val="00000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 xml:space="preserve">A. Expansion and intensification of long-distance trade routes often depended on </w:t>
      </w:r>
    </w:p>
    <w:p w14:paraId="6DCE3572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environmental knowledge and technological adaptations to the environment</w:t>
      </w:r>
    </w:p>
    <w:p w14:paraId="1AE54ED4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example: Vikings longships to travel in both open waters and rivers, Arab and Berber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camels adapted to travel across the Sahara desert, OR ways Central Asian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pastoral/herding groups used horses to travel across steppes/grasslands </w:t>
      </w:r>
    </w:p>
    <w:p w14:paraId="6A0DCA98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lastRenderedPageBreak/>
        <w:tab/>
        <w:t xml:space="preserve">B. Some migrations had significant environmental impacts. </w:t>
      </w:r>
      <w:r w:rsidRPr="00505BC6">
        <w:rPr>
          <w:rFonts w:ascii="Geneva" w:hAnsi="Geneva"/>
          <w:color w:val="000000"/>
          <w:sz w:val="20"/>
          <w:szCs w:val="20"/>
          <w:u w:val="single"/>
        </w:rPr>
        <w:t>Required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examples:</w:t>
      </w:r>
    </w:p>
    <w:p w14:paraId="2E22102C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Bantu-speaking people and their spread/diffusion iron technologies and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agricultural techniques in Sub-Saharan Africa AND Polynesian maritime</w:t>
      </w:r>
    </w:p>
    <w:p w14:paraId="6BD3317D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migrations taking food staples and domesticated animals to new islands</w:t>
      </w:r>
    </w:p>
    <w:p w14:paraId="201E6985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 xml:space="preserve">C. Some migrations and commercial contacts led to the diffusion of languages to a </w:t>
      </w:r>
    </w:p>
    <w:p w14:paraId="49C2D661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new region or the development of new languages - </w:t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example: </w:t>
      </w:r>
    </w:p>
    <w:p w14:paraId="52A71084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spread of Bantu (including Swahili) OR Turkic and Arab languages</w:t>
      </w:r>
    </w:p>
    <w:p w14:paraId="6E318A84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16"/>
          <w:szCs w:val="20"/>
        </w:rPr>
      </w:pPr>
    </w:p>
    <w:p w14:paraId="7D9BDFBD" w14:textId="77777777" w:rsidR="00AF66FD" w:rsidRPr="00505BC6" w:rsidRDefault="00AF66FD" w:rsidP="00A9590F">
      <w:pPr>
        <w:ind w:right="-90"/>
        <w:rPr>
          <w:rFonts w:ascii="Geneva" w:hAnsi="Geneva"/>
          <w:b/>
          <w:color w:val="000000"/>
          <w:sz w:val="22"/>
          <w:szCs w:val="20"/>
        </w:rPr>
      </w:pPr>
      <w:r w:rsidRPr="00505BC6">
        <w:rPr>
          <w:rFonts w:ascii="Geneva" w:hAnsi="Geneva"/>
          <w:b/>
          <w:color w:val="000000"/>
          <w:sz w:val="22"/>
          <w:szCs w:val="20"/>
        </w:rPr>
        <w:t xml:space="preserve">3. Intensification of existing or creation of new trade and communication </w:t>
      </w:r>
      <w:r w:rsidRPr="00505BC6">
        <w:rPr>
          <w:rFonts w:ascii="Geneva" w:hAnsi="Geneva"/>
          <w:b/>
          <w:color w:val="000000"/>
          <w:sz w:val="22"/>
          <w:szCs w:val="20"/>
        </w:rPr>
        <w:tab/>
        <w:t>networks/routes led to more cross-cultural exchanges</w:t>
      </w:r>
    </w:p>
    <w:p w14:paraId="5FE3442E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b/>
          <w:color w:val="00000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 xml:space="preserve">A. Islam developed in the Arabian Peninsula, reflecting interactions among Jews,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Christian, Zoroastrians with Arabs.  Muslim rule expanded to many regions of</w:t>
      </w:r>
    </w:p>
    <w:p w14:paraId="2CBB6F8E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Afro-Eurasia due to military actions, merchants, missionaries, and other factors</w:t>
      </w:r>
    </w:p>
    <w:p w14:paraId="2DB36212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 xml:space="preserve">B. Merchants often set up diasporic communities (away from ancestral homelands) in </w:t>
      </w:r>
    </w:p>
    <w:p w14:paraId="55C60AF4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cities along important trade routes, where they introduced their own cultural</w:t>
      </w:r>
    </w:p>
    <w:p w14:paraId="299F183F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traditions into local/indigenous culture. </w:t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 of merchant communities: </w:t>
      </w:r>
    </w:p>
    <w:p w14:paraId="5771E80D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Muslim merchants in the Indian Ocean, Chinese in SE Asia, Sogdians in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Central Asia OR Jewish merchants in Mediterranean, Indian Ocean, Silk Roads.</w:t>
      </w:r>
    </w:p>
    <w:p w14:paraId="47E01948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 xml:space="preserve">C. Writings of interregional travelers illustrate both the extent and limitations of </w:t>
      </w:r>
    </w:p>
    <w:p w14:paraId="7B36C1D5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intercultural knowledge and understanding - </w:t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example: Ibn Battuta, </w:t>
      </w:r>
    </w:p>
    <w:p w14:paraId="7EB7110B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Marco Polo, OR Xuanzang</w:t>
      </w:r>
    </w:p>
    <w:p w14:paraId="5015DF30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>D. Increased cross-cultural interactions resulted in the diffusion of literary, artistic, and</w:t>
      </w:r>
    </w:p>
    <w:p w14:paraId="72200894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cultural traditions - </w:t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example: influence of Neoconfucianism and Buddhism in East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Asia, Hinduism and Buddhism in SE Asia, Islam in Sub-Saharan Africa and SE Asia,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OR Toltec/Mexica and Inca traditions in Mesoamerica and Andean America</w:t>
      </w:r>
    </w:p>
    <w:p w14:paraId="51F6154B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 xml:space="preserve">E. Increased cross-cultural interactions also resulted in the diffusion of scientific and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       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technological traditions - </w:t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example: influence of Greek and Indian mathematics </w:t>
      </w:r>
    </w:p>
    <w:p w14:paraId="689BBE14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on Muslim scholars, return of Greek science and philosophy to Western Europe</w:t>
      </w:r>
    </w:p>
    <w:p w14:paraId="39D7EB52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via Muslim al-Andalus in Iberia (Islamic Spain), OR diffusion of printing and </w:t>
      </w:r>
    </w:p>
    <w:p w14:paraId="2B6B6B67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gunpowder from East Asia to Islamic empires and Western Europe</w:t>
      </w:r>
    </w:p>
    <w:p w14:paraId="53041440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16"/>
          <w:szCs w:val="20"/>
        </w:rPr>
      </w:pPr>
    </w:p>
    <w:p w14:paraId="5E89C02D" w14:textId="77777777" w:rsidR="00AF66FD" w:rsidRPr="00505BC6" w:rsidRDefault="00AF66FD" w:rsidP="00A9590F">
      <w:pPr>
        <w:ind w:right="-90"/>
        <w:rPr>
          <w:rFonts w:ascii="Geneva" w:hAnsi="Geneva"/>
          <w:b/>
          <w:color w:val="000000"/>
          <w:sz w:val="22"/>
          <w:szCs w:val="20"/>
        </w:rPr>
      </w:pPr>
      <w:r w:rsidRPr="00505BC6">
        <w:rPr>
          <w:rFonts w:ascii="Geneva" w:hAnsi="Geneva"/>
          <w:b/>
          <w:color w:val="000000"/>
          <w:sz w:val="22"/>
          <w:szCs w:val="20"/>
        </w:rPr>
        <w:t xml:space="preserve">4. Continued diffusion of crops and disease pathogens throughout the </w:t>
      </w:r>
      <w:r w:rsidRPr="00505BC6">
        <w:rPr>
          <w:rFonts w:ascii="Geneva" w:hAnsi="Geneva"/>
          <w:b/>
          <w:color w:val="000000"/>
          <w:sz w:val="22"/>
          <w:szCs w:val="20"/>
        </w:rPr>
        <w:tab/>
        <w:t>Eastern Hemisphere along the trade routes</w:t>
      </w:r>
    </w:p>
    <w:p w14:paraId="659E71E3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b/>
          <w:color w:val="00000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>A. New foods and agricultural techniques were adopted in populated areas.</w:t>
      </w:r>
    </w:p>
    <w:p w14:paraId="0A83EEC1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example: bananas in Africa, new rice varieties in E. Asia, OR spread of</w:t>
      </w:r>
    </w:p>
    <w:p w14:paraId="026B1B10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cotton, sugar, and citrus throughout Dar al-Islam and Mediterranean region</w:t>
      </w:r>
    </w:p>
    <w:p w14:paraId="61F9EA16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>B. Spread of epidemic disease, including the Black Death, followed established paths of</w:t>
      </w:r>
    </w:p>
    <w:p w14:paraId="4B962D74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trade and military conquest</w:t>
      </w:r>
    </w:p>
    <w:p w14:paraId="5B5A955A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16"/>
          <w:szCs w:val="20"/>
        </w:rPr>
      </w:pPr>
    </w:p>
    <w:p w14:paraId="3D209236" w14:textId="77777777" w:rsidR="00AF66FD" w:rsidRPr="00505BC6" w:rsidRDefault="00AF66FD" w:rsidP="00A9590F">
      <w:pPr>
        <w:rPr>
          <w:rFonts w:ascii="Geneva" w:hAnsi="Geneva"/>
          <w:b/>
          <w:i/>
          <w:color w:val="000000"/>
          <w:sz w:val="22"/>
          <w:szCs w:val="20"/>
        </w:rPr>
      </w:pPr>
      <w:r w:rsidRPr="00505BC6">
        <w:rPr>
          <w:rFonts w:ascii="Geneva" w:hAnsi="Geneva"/>
          <w:b/>
          <w:i/>
          <w:color w:val="000000"/>
          <w:sz w:val="22"/>
          <w:szCs w:val="20"/>
        </w:rPr>
        <w:t xml:space="preserve">Key Concept 3.2 Continuity and Innovation of State (Political units) Forms and </w:t>
      </w:r>
      <w:r w:rsidRPr="00505BC6">
        <w:rPr>
          <w:rFonts w:ascii="Geneva" w:hAnsi="Geneva"/>
          <w:b/>
          <w:i/>
          <w:color w:val="000000"/>
          <w:sz w:val="22"/>
          <w:szCs w:val="20"/>
        </w:rPr>
        <w:tab/>
        <w:t>their Interactions</w:t>
      </w:r>
    </w:p>
    <w:p w14:paraId="2595E667" w14:textId="77777777" w:rsidR="00AF66FD" w:rsidRPr="00505BC6" w:rsidRDefault="00AF66FD" w:rsidP="00A9590F">
      <w:pPr>
        <w:rPr>
          <w:rFonts w:ascii="Geneva" w:hAnsi="Geneva"/>
          <w:b/>
          <w:color w:val="000000"/>
          <w:sz w:val="16"/>
          <w:szCs w:val="20"/>
        </w:rPr>
      </w:pPr>
    </w:p>
    <w:p w14:paraId="02B4CD85" w14:textId="77777777" w:rsidR="00AF66FD" w:rsidRPr="00505BC6" w:rsidRDefault="00AF66FD" w:rsidP="00A9590F">
      <w:pPr>
        <w:rPr>
          <w:rFonts w:ascii="Geneva" w:hAnsi="Geneva"/>
          <w:b/>
          <w:color w:val="000000"/>
          <w:sz w:val="22"/>
          <w:szCs w:val="20"/>
        </w:rPr>
      </w:pPr>
      <w:r w:rsidRPr="00505BC6">
        <w:rPr>
          <w:rFonts w:ascii="Geneva" w:hAnsi="Geneva"/>
          <w:b/>
          <w:color w:val="000000"/>
          <w:sz w:val="22"/>
          <w:szCs w:val="20"/>
        </w:rPr>
        <w:t xml:space="preserve">1. Empires collapsed - some were re-established – in some regions new </w:t>
      </w:r>
    </w:p>
    <w:p w14:paraId="6D3D2175" w14:textId="77777777" w:rsidR="00AF66FD" w:rsidRPr="00505BC6" w:rsidRDefault="00AF66FD" w:rsidP="00A9590F">
      <w:pPr>
        <w:rPr>
          <w:rFonts w:ascii="Geneva" w:hAnsi="Geneva"/>
          <w:b/>
          <w:color w:val="000000"/>
          <w:sz w:val="22"/>
          <w:szCs w:val="20"/>
        </w:rPr>
      </w:pPr>
      <w:r w:rsidRPr="00505BC6">
        <w:rPr>
          <w:rFonts w:ascii="Geneva" w:hAnsi="Geneva"/>
          <w:b/>
          <w:color w:val="000000"/>
          <w:sz w:val="22"/>
          <w:szCs w:val="20"/>
        </w:rPr>
        <w:tab/>
        <w:t>forms of states (political systems/units) emerged</w:t>
      </w:r>
    </w:p>
    <w:p w14:paraId="5D3983E9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b/>
          <w:color w:val="00000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 xml:space="preserve">A. Re-established empires, including the Byzantine Empire and the Sui, Tang, and </w:t>
      </w:r>
    </w:p>
    <w:p w14:paraId="02865C89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Song dynasties, combined traditional sources of power and legitimacy with</w:t>
      </w:r>
    </w:p>
    <w:p w14:paraId="7798B3E8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new political innovations – </w:t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 of traditional sources of power and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legitimacy: patriarchy, religion OR land-owning elites</w:t>
      </w:r>
    </w:p>
    <w:p w14:paraId="383AB7B5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 of political organization innovation: new methods of taxation, </w:t>
      </w:r>
    </w:p>
    <w:p w14:paraId="3FA65EDD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tributary systems OR adaptation of religious institutions</w:t>
      </w:r>
    </w:p>
    <w:p w14:paraId="6C922265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lastRenderedPageBreak/>
        <w:tab/>
        <w:t>B. New forms of governance/political systems developed, including: various Islamic</w:t>
      </w:r>
    </w:p>
    <w:p w14:paraId="3D3E5BED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states, the Mongol Khanates, city-states, and decentralized government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(feudalism) in Europe and Japan - </w:t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 of Islamic states: Abbasids,</w:t>
      </w:r>
    </w:p>
    <w:p w14:paraId="1C5967D8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Muslim Iberia, OR Delhi Sultanates</w:t>
      </w:r>
    </w:p>
    <w:p w14:paraId="2CF18DA8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 of city-states in: the Italian peninsula, East Africa, Southeast</w:t>
      </w:r>
    </w:p>
    <w:p w14:paraId="49D424BF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Asia OR the Americas</w:t>
      </w:r>
    </w:p>
    <w:p w14:paraId="6A928E7F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>C. Some states synthesized/combined local and borrowed governance traditions –</w:t>
      </w:r>
    </w:p>
    <w:p w14:paraId="1371998C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example: Persian traditions that influenced Islamic states OR</w:t>
      </w:r>
    </w:p>
    <w:p w14:paraId="081C498F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Chinese traditions that influenced states in Japan</w:t>
      </w:r>
    </w:p>
    <w:p w14:paraId="403EA12E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>D. State/political systems expanded in scope and power in the Americas – networks of</w:t>
      </w:r>
    </w:p>
    <w:p w14:paraId="3DBA3E53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Mayan city-states and imperial Mexica/Aztec and Inca states at end of the period</w:t>
      </w:r>
    </w:p>
    <w:p w14:paraId="2CF5BD1C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16"/>
          <w:szCs w:val="20"/>
        </w:rPr>
      </w:pPr>
    </w:p>
    <w:p w14:paraId="6A64B588" w14:textId="77777777" w:rsidR="00AF66FD" w:rsidRPr="00505BC6" w:rsidRDefault="00AF66FD" w:rsidP="00A9590F">
      <w:pPr>
        <w:rPr>
          <w:rFonts w:ascii="Geneva" w:hAnsi="Geneva"/>
          <w:b/>
          <w:color w:val="000000"/>
          <w:sz w:val="22"/>
          <w:szCs w:val="20"/>
        </w:rPr>
      </w:pPr>
      <w:r w:rsidRPr="00505BC6">
        <w:rPr>
          <w:rFonts w:ascii="Geneva" w:hAnsi="Geneva"/>
          <w:b/>
          <w:color w:val="000000"/>
          <w:sz w:val="22"/>
          <w:szCs w:val="20"/>
        </w:rPr>
        <w:t xml:space="preserve">2. Interregional contacts and conflicts between states and empires </w:t>
      </w:r>
    </w:p>
    <w:p w14:paraId="349524DC" w14:textId="77777777" w:rsidR="00AF66FD" w:rsidRPr="00505BC6" w:rsidRDefault="00AF66FD" w:rsidP="00A9590F">
      <w:pPr>
        <w:rPr>
          <w:rFonts w:ascii="Geneva" w:hAnsi="Geneva"/>
          <w:b/>
          <w:color w:val="000000"/>
          <w:sz w:val="22"/>
          <w:szCs w:val="20"/>
        </w:rPr>
      </w:pPr>
      <w:r w:rsidRPr="00505BC6">
        <w:rPr>
          <w:rFonts w:ascii="Geneva" w:hAnsi="Geneva"/>
          <w:b/>
          <w:color w:val="000000"/>
          <w:sz w:val="22"/>
          <w:szCs w:val="20"/>
        </w:rPr>
        <w:tab/>
        <w:t>encouraged significant technological and cultural transfers</w:t>
      </w:r>
    </w:p>
    <w:p w14:paraId="58B3C876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b/>
          <w:color w:val="00000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Required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examples: between Tang China and the Abbasids, across the Mongol empires, </w:t>
      </w:r>
    </w:p>
    <w:p w14:paraId="041E4E15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AND during the Crusades</w:t>
      </w:r>
    </w:p>
    <w:p w14:paraId="19A62EBC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16"/>
          <w:szCs w:val="20"/>
        </w:rPr>
      </w:pPr>
    </w:p>
    <w:p w14:paraId="175B9121" w14:textId="77777777" w:rsidR="00AF66FD" w:rsidRPr="00505BC6" w:rsidRDefault="00AF66FD" w:rsidP="00A9590F">
      <w:pPr>
        <w:rPr>
          <w:rFonts w:ascii="Geneva" w:hAnsi="Geneva"/>
          <w:b/>
          <w:i/>
          <w:color w:val="000000"/>
          <w:sz w:val="22"/>
          <w:szCs w:val="20"/>
        </w:rPr>
      </w:pPr>
      <w:r w:rsidRPr="00505BC6">
        <w:rPr>
          <w:rFonts w:ascii="Geneva" w:hAnsi="Geneva"/>
          <w:b/>
          <w:i/>
          <w:color w:val="000000"/>
          <w:sz w:val="22"/>
          <w:szCs w:val="20"/>
        </w:rPr>
        <w:t>Key Concept 3.3 Increased Economic Production and its Consequences</w:t>
      </w:r>
    </w:p>
    <w:p w14:paraId="2EDB669F" w14:textId="77777777" w:rsidR="00AF66FD" w:rsidRPr="009965C3" w:rsidRDefault="00AF66FD" w:rsidP="00A9590F">
      <w:pPr>
        <w:rPr>
          <w:rFonts w:ascii="Geneva" w:hAnsi="Geneva"/>
          <w:b/>
          <w:i/>
          <w:color w:val="000000"/>
          <w:sz w:val="16"/>
          <w:szCs w:val="20"/>
        </w:rPr>
      </w:pPr>
    </w:p>
    <w:p w14:paraId="31FCAE1D" w14:textId="77777777" w:rsidR="00AF66FD" w:rsidRPr="00505BC6" w:rsidRDefault="00AF66FD" w:rsidP="00A9590F">
      <w:pPr>
        <w:rPr>
          <w:rFonts w:ascii="Geneva" w:hAnsi="Geneva"/>
          <w:b/>
          <w:color w:val="000000"/>
          <w:sz w:val="22"/>
          <w:szCs w:val="20"/>
        </w:rPr>
      </w:pPr>
      <w:r w:rsidRPr="00505BC6">
        <w:rPr>
          <w:rFonts w:ascii="Geneva" w:hAnsi="Geneva"/>
          <w:b/>
          <w:color w:val="000000"/>
          <w:sz w:val="22"/>
          <w:szCs w:val="20"/>
        </w:rPr>
        <w:t>1. Innovations stimulated agricultural and industrial production in many</w:t>
      </w:r>
    </w:p>
    <w:p w14:paraId="45B06BE5" w14:textId="77777777" w:rsidR="00AF66FD" w:rsidRPr="00505BC6" w:rsidRDefault="00AF66FD" w:rsidP="00A9590F">
      <w:pPr>
        <w:rPr>
          <w:rFonts w:ascii="Geneva" w:hAnsi="Geneva"/>
          <w:b/>
          <w:color w:val="000000"/>
          <w:sz w:val="22"/>
          <w:szCs w:val="20"/>
        </w:rPr>
      </w:pPr>
      <w:r w:rsidRPr="00505BC6">
        <w:rPr>
          <w:rFonts w:ascii="Geneva" w:hAnsi="Geneva"/>
          <w:b/>
          <w:color w:val="000000"/>
          <w:sz w:val="22"/>
          <w:szCs w:val="20"/>
        </w:rPr>
        <w:tab/>
        <w:t>regions</w:t>
      </w:r>
    </w:p>
    <w:p w14:paraId="1C281679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b/>
          <w:color w:val="00000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>A. Agricultural production increased significantly due to technological innovations</w:t>
      </w:r>
    </w:p>
    <w:p w14:paraId="48F2D11C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example: Champa rice varieties, chinampa field systems, waru waru raised</w:t>
      </w:r>
    </w:p>
    <w:p w14:paraId="264CFF02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beds and canals in Andes region, improved terracing OR horse collar</w:t>
      </w:r>
    </w:p>
    <w:p w14:paraId="72DFAF6A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>B. In response to increasing demand in Afro-Eurasia for foreign luxury goods, crops</w:t>
      </w:r>
      <w:r w:rsidRPr="00505BC6">
        <w:rPr>
          <w:rFonts w:ascii="Geneva" w:hAnsi="Geneva"/>
          <w:color w:val="000000"/>
          <w:sz w:val="20"/>
          <w:szCs w:val="20"/>
        </w:rPr>
        <w:tab/>
      </w:r>
    </w:p>
    <w:p w14:paraId="0A595E7C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were transported from original locations to equivalent eco-systems.</w:t>
      </w:r>
    </w:p>
    <w:p w14:paraId="218A80F5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>C. Chinese, Persian, and Indian artisans increased their production of textiles and</w:t>
      </w:r>
    </w:p>
    <w:p w14:paraId="5981FC89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porcelains; industrial production of iron and steel expanded in Song China</w:t>
      </w:r>
      <w:r w:rsidRPr="00505BC6">
        <w:rPr>
          <w:rFonts w:ascii="Geneva" w:hAnsi="Geneva"/>
          <w:color w:val="000000"/>
          <w:sz w:val="22"/>
          <w:szCs w:val="20"/>
        </w:rPr>
        <w:t>.</w:t>
      </w:r>
    </w:p>
    <w:p w14:paraId="6AC20330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16"/>
          <w:szCs w:val="20"/>
        </w:rPr>
      </w:pPr>
    </w:p>
    <w:p w14:paraId="30012619" w14:textId="77777777" w:rsidR="00AF66FD" w:rsidRPr="00505BC6" w:rsidRDefault="00AF66FD" w:rsidP="00A9590F">
      <w:pPr>
        <w:rPr>
          <w:rFonts w:ascii="Geneva" w:hAnsi="Geneva"/>
          <w:b/>
          <w:color w:val="000000"/>
          <w:sz w:val="22"/>
          <w:szCs w:val="20"/>
        </w:rPr>
      </w:pPr>
      <w:r w:rsidRPr="00505BC6">
        <w:rPr>
          <w:rFonts w:ascii="Geneva" w:hAnsi="Geneva"/>
          <w:b/>
          <w:color w:val="000000"/>
          <w:sz w:val="22"/>
          <w:szCs w:val="20"/>
        </w:rPr>
        <w:t>2. City fates varied – some declined, others prospered and grew</w:t>
      </w:r>
    </w:p>
    <w:p w14:paraId="371F68DF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b/>
          <w:color w:val="00000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>A. Multiple factors contributed to the decline of some cities: invasions, disease,</w:t>
      </w:r>
    </w:p>
    <w:p w14:paraId="4B06FA0B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decline of agricultural productivity AND/OR the Little Ice Age</w:t>
      </w:r>
    </w:p>
    <w:p w14:paraId="65B35953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>B. Multiple factors influenced urban revival, including: end of invasions, safe and</w:t>
      </w:r>
    </w:p>
    <w:p w14:paraId="2C76C37C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reliable transportation, rise of commerce and warmer temperatures between</w:t>
      </w:r>
    </w:p>
    <w:p w14:paraId="633628F6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800 and 1300, increased food production and subsequent population rise, </w:t>
      </w:r>
    </w:p>
    <w:p w14:paraId="2FCE590F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AND/OR greater availability of labor helped urban growth</w:t>
      </w:r>
    </w:p>
    <w:p w14:paraId="1A3B5950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>C. Older cities decline, while new cities developed to take on established urban roles and</w:t>
      </w:r>
    </w:p>
    <w:p w14:paraId="71DE02C3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functions/activities.  Cities continue to play key roles as government, religious, and</w:t>
      </w:r>
    </w:p>
    <w:p w14:paraId="6D1CF596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commercial/economic/trade centers.</w:t>
      </w:r>
    </w:p>
    <w:p w14:paraId="0B067A59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16"/>
          <w:szCs w:val="20"/>
        </w:rPr>
      </w:pPr>
    </w:p>
    <w:p w14:paraId="12906FBE" w14:textId="77777777" w:rsidR="00AF66FD" w:rsidRPr="00505BC6" w:rsidRDefault="00AF66FD" w:rsidP="00A9590F">
      <w:pPr>
        <w:rPr>
          <w:rFonts w:ascii="Geneva" w:hAnsi="Geneva"/>
          <w:b/>
          <w:color w:val="000000"/>
          <w:sz w:val="22"/>
          <w:szCs w:val="20"/>
        </w:rPr>
      </w:pPr>
      <w:r w:rsidRPr="00505BC6">
        <w:rPr>
          <w:rFonts w:ascii="Geneva" w:hAnsi="Geneva"/>
          <w:b/>
          <w:color w:val="000000"/>
          <w:sz w:val="22"/>
          <w:szCs w:val="20"/>
        </w:rPr>
        <w:t xml:space="preserve">3. Despite continued traditional patterns in many socio-economic class systems and economic production, there were important changes in labor systems and the effect of religious conversions on gender relations and family life. </w:t>
      </w:r>
    </w:p>
    <w:p w14:paraId="4A1B8378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b/>
          <w:color w:val="00000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>A. As in the previous time period; there were many forms of labor systems/organization:</w:t>
      </w:r>
    </w:p>
    <w:p w14:paraId="1C8F7C52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free peasant agriculture</w:t>
      </w:r>
    </w:p>
    <w:p w14:paraId="47A11494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nomadic pastoralism/herding and foraging</w:t>
      </w:r>
    </w:p>
    <w:p w14:paraId="099F53DA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craft production and guild organizations</w:t>
      </w:r>
    </w:p>
    <w:p w14:paraId="40607CC1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various forms of coerced and unfree labor (slavery, serfdom, mit’a, corvee labor)</w:t>
      </w:r>
    </w:p>
    <w:p w14:paraId="509ED88C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government imposed labor taxes and military obligations</w:t>
      </w:r>
    </w:p>
    <w:p w14:paraId="78E643EE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</w:p>
    <w:p w14:paraId="34C8EFD5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lastRenderedPageBreak/>
        <w:tab/>
        <w:t xml:space="preserve">B. As in the previous period, social systems were shaped by socio-economic class and </w:t>
      </w:r>
      <w:r w:rsidRPr="00505BC6">
        <w:rPr>
          <w:rFonts w:ascii="Geneva" w:hAnsi="Geneva"/>
          <w:color w:val="000000"/>
          <w:sz w:val="20"/>
          <w:szCs w:val="20"/>
        </w:rPr>
        <w:tab/>
      </w:r>
    </w:p>
    <w:p w14:paraId="1BA58749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caste hierarchies (rankings).  </w:t>
      </w:r>
    </w:p>
    <w:p w14:paraId="3843CB3E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>C. Patriarchy persisted; however in some areas, women exercised more power and influence, `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most notably among the Mongols, in W. Africa, Japan, and SE Asia.</w:t>
      </w:r>
    </w:p>
    <w:p w14:paraId="1BD8ED8E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 xml:space="preserve">D. New forms of coerced labor appeared, including serfdom in feudal Europe and Japan, </w:t>
      </w:r>
    </w:p>
    <w:p w14:paraId="6C1E26DE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and the mit’a system in the Inca Empire.  Free peasants resisted attempts to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raise dues and taxes by staging revolts.  The demand for slaves for both military</w:t>
      </w:r>
    </w:p>
    <w:p w14:paraId="5BC5FB06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and domestic purposes increased – particularly in central Eurasia, regions in </w:t>
      </w:r>
    </w:p>
    <w:p w14:paraId="553BF011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Africa, and the eastern Mediterranean.  </w:t>
      </w:r>
    </w:p>
    <w:p w14:paraId="7775A2AD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  <w:u w:val="single"/>
        </w:rPr>
        <w:t>One</w:t>
      </w:r>
      <w:r w:rsidRPr="00505BC6">
        <w:rPr>
          <w:rFonts w:ascii="Geneva" w:hAnsi="Geneva"/>
          <w:color w:val="000000"/>
          <w:sz w:val="20"/>
          <w:szCs w:val="20"/>
        </w:rPr>
        <w:t xml:space="preserve"> example of regions where free peasants revolted: </w:t>
      </w:r>
    </w:p>
    <w:p w14:paraId="76EEB344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0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 xml:space="preserve">China OR the Byzantine Empire </w:t>
      </w:r>
    </w:p>
    <w:p w14:paraId="3E60319D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  <w:r w:rsidRPr="00505BC6">
        <w:rPr>
          <w:rFonts w:ascii="Geneva" w:hAnsi="Geneva"/>
          <w:color w:val="000000"/>
          <w:sz w:val="20"/>
          <w:szCs w:val="20"/>
        </w:rPr>
        <w:tab/>
        <w:t xml:space="preserve">E. The diffusion/spread of Buddhism, Christianity, Islam, and Neoconfucianism often led </w:t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</w:r>
      <w:r w:rsidRPr="00505BC6">
        <w:rPr>
          <w:rFonts w:ascii="Geneva" w:hAnsi="Geneva"/>
          <w:color w:val="000000"/>
          <w:sz w:val="20"/>
          <w:szCs w:val="20"/>
        </w:rPr>
        <w:tab/>
        <w:t>to significant changes in gender relations and family structure.</w:t>
      </w:r>
    </w:p>
    <w:p w14:paraId="0B5C1BE5" w14:textId="77777777" w:rsidR="00AF66FD" w:rsidRPr="00B36D2B" w:rsidRDefault="00AF66FD" w:rsidP="00A9590F">
      <w:pPr>
        <w:ind w:right="-90"/>
        <w:rPr>
          <w:rFonts w:ascii="Geneva" w:hAnsi="Geneva"/>
          <w:color w:val="000000"/>
          <w:sz w:val="16"/>
          <w:szCs w:val="20"/>
        </w:rPr>
      </w:pPr>
      <w:r w:rsidRPr="00505BC6">
        <w:rPr>
          <w:rFonts w:ascii="Geneva" w:hAnsi="Geneva"/>
          <w:color w:val="000000"/>
          <w:sz w:val="22"/>
          <w:szCs w:val="20"/>
        </w:rPr>
        <w:tab/>
      </w:r>
      <w:r w:rsidRPr="00505BC6">
        <w:rPr>
          <w:rFonts w:ascii="Geneva" w:hAnsi="Geneva"/>
          <w:color w:val="000000"/>
          <w:sz w:val="22"/>
          <w:szCs w:val="20"/>
        </w:rPr>
        <w:tab/>
      </w:r>
    </w:p>
    <w:p w14:paraId="4EDE082A" w14:textId="77777777" w:rsidR="006B4B50" w:rsidRDefault="006B4B50" w:rsidP="00A9590F">
      <w:pPr>
        <w:ind w:right="-90"/>
        <w:jc w:val="center"/>
        <w:rPr>
          <w:rFonts w:ascii="Geneva" w:hAnsi="Geneva"/>
          <w:b/>
          <w:color w:val="000000"/>
        </w:rPr>
      </w:pPr>
      <w:bookmarkStart w:id="3" w:name="OLE_LINK7"/>
      <w:bookmarkStart w:id="4" w:name="OLE_LINK8"/>
    </w:p>
    <w:p w14:paraId="699DD277" w14:textId="2D84AF76" w:rsidR="00561B2E" w:rsidRDefault="00561B2E" w:rsidP="00A9590F">
      <w:pPr>
        <w:ind w:right="-90"/>
        <w:jc w:val="center"/>
        <w:rPr>
          <w:rFonts w:ascii="Geneva" w:hAnsi="Geneva"/>
          <w:b/>
          <w:color w:val="000000"/>
        </w:rPr>
      </w:pPr>
      <w:r>
        <w:rPr>
          <w:rFonts w:ascii="Geneva" w:hAnsi="Geneva"/>
          <w:b/>
          <w:color w:val="000000"/>
        </w:rPr>
        <w:t>TRANSFORMATIVE EVENTS</w:t>
      </w:r>
    </w:p>
    <w:p w14:paraId="2ED5BB95" w14:textId="011A2B62" w:rsidR="00374549" w:rsidRPr="00631E7C" w:rsidRDefault="00374549" w:rsidP="00374549">
      <w:pPr>
        <w:pStyle w:val="ListParagraph"/>
        <w:numPr>
          <w:ilvl w:val="0"/>
          <w:numId w:val="8"/>
        </w:numPr>
        <w:ind w:right="-90"/>
        <w:rPr>
          <w:rFonts w:ascii="Geneva" w:hAnsi="Geneva"/>
          <w:b/>
          <w:color w:val="000000"/>
          <w:sz w:val="22"/>
          <w:szCs w:val="22"/>
        </w:rPr>
      </w:pPr>
      <w:r w:rsidRPr="00631E7C">
        <w:rPr>
          <w:rFonts w:ascii="Geneva" w:hAnsi="Geneva"/>
          <w:color w:val="000000"/>
          <w:sz w:val="22"/>
          <w:szCs w:val="22"/>
        </w:rPr>
        <w:t>Rise of Islam</w:t>
      </w:r>
    </w:p>
    <w:p w14:paraId="10FAD06A" w14:textId="483933DD" w:rsidR="00374549" w:rsidRPr="00631E7C" w:rsidRDefault="00374549" w:rsidP="00374549">
      <w:pPr>
        <w:pStyle w:val="ListParagraph"/>
        <w:numPr>
          <w:ilvl w:val="0"/>
          <w:numId w:val="8"/>
        </w:numPr>
        <w:ind w:right="-90"/>
        <w:rPr>
          <w:rFonts w:ascii="Geneva" w:hAnsi="Geneva"/>
          <w:b/>
          <w:color w:val="000000"/>
          <w:sz w:val="22"/>
          <w:szCs w:val="22"/>
        </w:rPr>
      </w:pPr>
      <w:r w:rsidRPr="00631E7C">
        <w:rPr>
          <w:rFonts w:ascii="Geneva" w:hAnsi="Geneva"/>
          <w:color w:val="000000"/>
          <w:sz w:val="22"/>
          <w:szCs w:val="22"/>
        </w:rPr>
        <w:t>Southeast Asian trade increases through Straits of Malacca</w:t>
      </w:r>
    </w:p>
    <w:p w14:paraId="63FEFCE8" w14:textId="55877396" w:rsidR="00374549" w:rsidRPr="00631E7C" w:rsidRDefault="00374549" w:rsidP="00374549">
      <w:pPr>
        <w:pStyle w:val="ListParagraph"/>
        <w:numPr>
          <w:ilvl w:val="0"/>
          <w:numId w:val="8"/>
        </w:numPr>
        <w:ind w:right="-90"/>
        <w:rPr>
          <w:rFonts w:ascii="Geneva" w:hAnsi="Geneva"/>
          <w:b/>
          <w:color w:val="000000"/>
          <w:sz w:val="22"/>
          <w:szCs w:val="22"/>
        </w:rPr>
      </w:pPr>
      <w:r w:rsidRPr="00631E7C">
        <w:rPr>
          <w:rFonts w:ascii="Geneva" w:hAnsi="Geneva"/>
          <w:color w:val="000000"/>
          <w:sz w:val="22"/>
          <w:szCs w:val="22"/>
        </w:rPr>
        <w:t>Teotihuacan at height of regional power and influence-trade to current US Southwest</w:t>
      </w:r>
    </w:p>
    <w:p w14:paraId="54874933" w14:textId="77777777" w:rsidR="00561B2E" w:rsidRPr="00374549" w:rsidRDefault="00561B2E" w:rsidP="00A9590F">
      <w:pPr>
        <w:ind w:right="-90"/>
        <w:jc w:val="center"/>
        <w:rPr>
          <w:rFonts w:ascii="Geneva" w:hAnsi="Geneva"/>
          <w:b/>
          <w:color w:val="000000"/>
          <w:sz w:val="20"/>
          <w:szCs w:val="20"/>
        </w:rPr>
      </w:pPr>
    </w:p>
    <w:p w14:paraId="650FFE92" w14:textId="77777777" w:rsidR="00561B2E" w:rsidRDefault="00561B2E" w:rsidP="00A9590F">
      <w:pPr>
        <w:ind w:right="-90"/>
        <w:jc w:val="center"/>
        <w:rPr>
          <w:rFonts w:ascii="Geneva" w:hAnsi="Geneva"/>
          <w:b/>
          <w:color w:val="000000"/>
        </w:rPr>
      </w:pPr>
    </w:p>
    <w:p w14:paraId="31A60719" w14:textId="77777777" w:rsidR="00561B2E" w:rsidRDefault="00561B2E" w:rsidP="00A9590F">
      <w:pPr>
        <w:ind w:right="-90"/>
        <w:jc w:val="center"/>
        <w:rPr>
          <w:rFonts w:ascii="Geneva" w:hAnsi="Geneva"/>
          <w:b/>
          <w:color w:val="000000"/>
        </w:rPr>
      </w:pPr>
    </w:p>
    <w:p w14:paraId="36EC03E2" w14:textId="34F57C26" w:rsidR="006B4B50" w:rsidRDefault="006B4B50" w:rsidP="00A9590F">
      <w:pPr>
        <w:ind w:right="-90"/>
        <w:jc w:val="center"/>
        <w:rPr>
          <w:rFonts w:ascii="Geneva" w:hAnsi="Geneva"/>
          <w:b/>
          <w:color w:val="000000"/>
        </w:rPr>
      </w:pPr>
      <w:r>
        <w:rPr>
          <w:rFonts w:ascii="Geneva" w:hAnsi="Geneva"/>
          <w:b/>
          <w:color w:val="000000"/>
        </w:rPr>
        <w:t>KEY EVENTS</w:t>
      </w:r>
    </w:p>
    <w:p w14:paraId="01A869F5" w14:textId="20DFFB6E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Origins and diffusion of Islam</w:t>
      </w:r>
    </w:p>
    <w:p w14:paraId="7D6EDB4C" w14:textId="3EC5135B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Turkic conquest of India (creating Muslim, Delhi Sultanate)</w:t>
      </w:r>
    </w:p>
    <w:p w14:paraId="5B0A0A81" w14:textId="76E09AD0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Population growth and agricultural improvements led to powerful, new regional states in Africa, western Europe, Americas, smaller states in Polynesia</w:t>
      </w:r>
    </w:p>
    <w:p w14:paraId="0A54EBA4" w14:textId="13FF3845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Russian tsars convert to Christianity, monotheism</w:t>
      </w:r>
    </w:p>
    <w:p w14:paraId="21A00C29" w14:textId="470D50C7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Diffusion of Indian mathematics to Arabs</w:t>
      </w:r>
    </w:p>
    <w:p w14:paraId="411E6B75" w14:textId="1DCC0872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Mongol conquests of Song China, much of Eurasia (Russia and Ukraine)</w:t>
      </w:r>
    </w:p>
    <w:p w14:paraId="64E0C3FF" w14:textId="63DE5D8E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Crusades</w:t>
      </w:r>
    </w:p>
    <w:p w14:paraId="376CCC17" w14:textId="323AF2D9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Papa- European monarchs conflict, “Investiture Controversary”</w:t>
      </w:r>
    </w:p>
    <w:p w14:paraId="1A8346BA" w14:textId="782F4F0F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Nomadic Turkic gradual conquest of fragmented Abbasid (first Muslim) caliphate</w:t>
      </w:r>
    </w:p>
    <w:p w14:paraId="393D1A86" w14:textId="6B6E25D9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Rise and decline of Mali</w:t>
      </w:r>
    </w:p>
    <w:p w14:paraId="49F8DE1F" w14:textId="7FDA0331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Travel of Ibn Battuta and Marco Polo</w:t>
      </w:r>
    </w:p>
    <w:p w14:paraId="7BAEE6D2" w14:textId="08B95890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Swahili dominance of east Asian trade</w:t>
      </w:r>
    </w:p>
    <w:p w14:paraId="49874CE7" w14:textId="6D14EB44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Viking dispersed settlements and intermarriage</w:t>
      </w:r>
    </w:p>
    <w:p w14:paraId="2B801E3E" w14:textId="56927920" w:rsidR="006B4B50" w:rsidRPr="006B4B50" w:rsidRDefault="006B4B50" w:rsidP="006B4B50">
      <w:pPr>
        <w:pStyle w:val="ListParagraph"/>
        <w:numPr>
          <w:ilvl w:val="0"/>
          <w:numId w:val="2"/>
        </w:numPr>
        <w:ind w:right="-90"/>
        <w:rPr>
          <w:rFonts w:ascii="Geneva" w:hAnsi="Geneva"/>
          <w:b/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Black Death, bubonic plague diffuses from Asia to Europe and Africa</w:t>
      </w:r>
    </w:p>
    <w:p w14:paraId="175DB9AA" w14:textId="77777777" w:rsidR="006B4B50" w:rsidRDefault="006B4B50" w:rsidP="00A9590F">
      <w:pPr>
        <w:ind w:right="-90"/>
        <w:jc w:val="center"/>
        <w:rPr>
          <w:rFonts w:ascii="Geneva" w:hAnsi="Geneva"/>
          <w:b/>
          <w:color w:val="000000"/>
        </w:rPr>
      </w:pPr>
    </w:p>
    <w:p w14:paraId="564C08D3" w14:textId="77777777" w:rsidR="00561B2E" w:rsidRDefault="00561B2E" w:rsidP="00A9590F">
      <w:pPr>
        <w:ind w:right="-90"/>
        <w:jc w:val="center"/>
        <w:rPr>
          <w:rFonts w:ascii="Geneva" w:hAnsi="Geneva"/>
          <w:b/>
          <w:color w:val="000000"/>
        </w:rPr>
      </w:pPr>
    </w:p>
    <w:p w14:paraId="3DFB6104" w14:textId="77777777" w:rsidR="00561B2E" w:rsidRDefault="00561B2E" w:rsidP="00A9590F">
      <w:pPr>
        <w:ind w:right="-90"/>
        <w:jc w:val="center"/>
        <w:rPr>
          <w:rFonts w:ascii="Geneva" w:hAnsi="Geneva"/>
          <w:b/>
          <w:color w:val="000000"/>
        </w:rPr>
      </w:pPr>
    </w:p>
    <w:p w14:paraId="6FC5B28A" w14:textId="77777777" w:rsidR="00561B2E" w:rsidRDefault="00561B2E" w:rsidP="00A9590F">
      <w:pPr>
        <w:ind w:right="-90"/>
        <w:jc w:val="center"/>
        <w:rPr>
          <w:rFonts w:ascii="Geneva" w:hAnsi="Geneva"/>
          <w:b/>
          <w:color w:val="000000"/>
        </w:rPr>
      </w:pPr>
    </w:p>
    <w:p w14:paraId="0E5F3B0B" w14:textId="77777777" w:rsidR="00561B2E" w:rsidRDefault="00561B2E" w:rsidP="00A9590F">
      <w:pPr>
        <w:ind w:right="-90"/>
        <w:jc w:val="center"/>
        <w:rPr>
          <w:rFonts w:ascii="Geneva" w:hAnsi="Geneva"/>
          <w:b/>
          <w:color w:val="000000"/>
        </w:rPr>
      </w:pPr>
    </w:p>
    <w:p w14:paraId="36DA74E0" w14:textId="77777777" w:rsidR="00631E7C" w:rsidRDefault="00631E7C" w:rsidP="00A9590F">
      <w:pPr>
        <w:ind w:right="-90"/>
        <w:jc w:val="center"/>
        <w:rPr>
          <w:rFonts w:ascii="Geneva" w:hAnsi="Geneva"/>
          <w:b/>
          <w:color w:val="000000"/>
        </w:rPr>
      </w:pPr>
    </w:p>
    <w:p w14:paraId="75C27AAE" w14:textId="77777777" w:rsidR="00631E7C" w:rsidRDefault="00631E7C" w:rsidP="00A9590F">
      <w:pPr>
        <w:ind w:right="-90"/>
        <w:jc w:val="center"/>
        <w:rPr>
          <w:rFonts w:ascii="Geneva" w:hAnsi="Geneva"/>
          <w:b/>
          <w:color w:val="000000"/>
        </w:rPr>
      </w:pPr>
    </w:p>
    <w:p w14:paraId="40E96616" w14:textId="77777777" w:rsidR="00631E7C" w:rsidRDefault="00631E7C" w:rsidP="00A9590F">
      <w:pPr>
        <w:ind w:right="-90"/>
        <w:jc w:val="center"/>
        <w:rPr>
          <w:rFonts w:ascii="Geneva" w:hAnsi="Geneva"/>
          <w:b/>
          <w:color w:val="000000"/>
        </w:rPr>
      </w:pPr>
    </w:p>
    <w:p w14:paraId="67A6DB15" w14:textId="77777777" w:rsidR="00AF66FD" w:rsidRPr="00B36D2B" w:rsidRDefault="00AF66FD" w:rsidP="00A9590F">
      <w:pPr>
        <w:ind w:right="-90"/>
        <w:jc w:val="center"/>
        <w:rPr>
          <w:rFonts w:ascii="Geneva" w:hAnsi="Geneva"/>
          <w:b/>
          <w:color w:val="000000"/>
        </w:rPr>
      </w:pPr>
      <w:r w:rsidRPr="00B36D2B">
        <w:rPr>
          <w:rFonts w:ascii="Geneva" w:hAnsi="Geneva"/>
          <w:b/>
          <w:color w:val="000000"/>
        </w:rPr>
        <w:lastRenderedPageBreak/>
        <w:t>CONTINUITIES</w:t>
      </w:r>
    </w:p>
    <w:bookmarkEnd w:id="3"/>
    <w:bookmarkEnd w:id="4"/>
    <w:p w14:paraId="072FABFE" w14:textId="77777777" w:rsidR="00AF66FD" w:rsidRPr="00846980" w:rsidRDefault="00AF66FD" w:rsidP="00AF66FD">
      <w:pPr>
        <w:numPr>
          <w:ilvl w:val="0"/>
          <w:numId w:val="1"/>
        </w:numPr>
        <w:rPr>
          <w:rFonts w:ascii="Geneva" w:hAnsi="Geneva"/>
          <w:color w:val="000000"/>
          <w:sz w:val="22"/>
        </w:rPr>
      </w:pPr>
      <w:r w:rsidRPr="00846980">
        <w:rPr>
          <w:rFonts w:ascii="Geneva" w:hAnsi="Geneva"/>
          <w:color w:val="000000"/>
          <w:sz w:val="22"/>
        </w:rPr>
        <w:t>European and Japanese feudalism</w:t>
      </w:r>
      <w:r w:rsidRPr="00846980">
        <w:rPr>
          <w:rFonts w:ascii="Geneva" w:hAnsi="Geneva"/>
          <w:color w:val="000000"/>
          <w:sz w:val="22"/>
        </w:rPr>
        <w:tab/>
        <w:t xml:space="preserve">        </w:t>
      </w:r>
      <w:r w:rsidRPr="00846980">
        <w:rPr>
          <w:rFonts w:ascii="Geneva" w:hAnsi="Geneva"/>
          <w:color w:val="000000"/>
          <w:sz w:val="22"/>
        </w:rPr>
        <w:tab/>
      </w:r>
      <w:r w:rsidRPr="00846980">
        <w:rPr>
          <w:rFonts w:ascii="Geneva" w:hAnsi="Geneva"/>
          <w:color w:val="000000"/>
          <w:sz w:val="22"/>
        </w:rPr>
        <w:tab/>
        <w:t xml:space="preserve">      </w:t>
      </w:r>
    </w:p>
    <w:p w14:paraId="4AE5F050" w14:textId="77777777" w:rsidR="00AF66FD" w:rsidRPr="00846980" w:rsidRDefault="00AF66FD" w:rsidP="00AF66FD">
      <w:pPr>
        <w:numPr>
          <w:ilvl w:val="0"/>
          <w:numId w:val="1"/>
        </w:numPr>
        <w:rPr>
          <w:rFonts w:ascii="Geneva" w:hAnsi="Geneva"/>
          <w:color w:val="000000"/>
          <w:sz w:val="22"/>
        </w:rPr>
      </w:pPr>
      <w:r w:rsidRPr="00846980">
        <w:rPr>
          <w:rFonts w:ascii="Geneva" w:hAnsi="Geneva"/>
          <w:color w:val="000000"/>
          <w:sz w:val="22"/>
        </w:rPr>
        <w:t xml:space="preserve">Chinese cultural patterns &amp; dynastic cycle </w:t>
      </w:r>
    </w:p>
    <w:p w14:paraId="7240FA03" w14:textId="77777777" w:rsidR="00AF66FD" w:rsidRPr="00846980" w:rsidRDefault="00AF66FD" w:rsidP="00AF66FD">
      <w:pPr>
        <w:numPr>
          <w:ilvl w:val="0"/>
          <w:numId w:val="1"/>
        </w:numPr>
        <w:rPr>
          <w:rFonts w:ascii="Geneva" w:hAnsi="Geneva"/>
          <w:color w:val="000000"/>
          <w:sz w:val="22"/>
        </w:rPr>
      </w:pPr>
      <w:r>
        <w:rPr>
          <w:rFonts w:ascii="Geneva" w:hAnsi="Geneva"/>
          <w:color w:val="000000"/>
          <w:sz w:val="22"/>
        </w:rPr>
        <w:t>M</w:t>
      </w:r>
      <w:r w:rsidRPr="00846980">
        <w:rPr>
          <w:rFonts w:ascii="Geneva" w:hAnsi="Geneva"/>
          <w:color w:val="000000"/>
          <w:sz w:val="22"/>
        </w:rPr>
        <w:t>ajor cities centers of trade, government, religion, and culture</w:t>
      </w:r>
      <w:r w:rsidRPr="00846980">
        <w:rPr>
          <w:rFonts w:ascii="Geneva" w:hAnsi="Geneva"/>
          <w:color w:val="000000"/>
          <w:sz w:val="22"/>
        </w:rPr>
        <w:tab/>
      </w:r>
      <w:r w:rsidRPr="00846980">
        <w:rPr>
          <w:rFonts w:ascii="Geneva" w:hAnsi="Geneva"/>
          <w:color w:val="000000"/>
          <w:sz w:val="22"/>
        </w:rPr>
        <w:tab/>
      </w:r>
    </w:p>
    <w:p w14:paraId="41C433D6" w14:textId="094AF858" w:rsidR="00AF66FD" w:rsidRPr="00846980" w:rsidRDefault="00AF66FD" w:rsidP="00AF66FD">
      <w:pPr>
        <w:numPr>
          <w:ilvl w:val="0"/>
          <w:numId w:val="1"/>
        </w:numPr>
        <w:rPr>
          <w:rFonts w:ascii="Geneva" w:hAnsi="Geneva"/>
          <w:color w:val="000000"/>
          <w:sz w:val="22"/>
        </w:rPr>
      </w:pPr>
      <w:r>
        <w:rPr>
          <w:rFonts w:ascii="Geneva" w:hAnsi="Geneva"/>
          <w:color w:val="000000"/>
          <w:sz w:val="22"/>
        </w:rPr>
        <w:t>T</w:t>
      </w:r>
      <w:r w:rsidRPr="00846980">
        <w:rPr>
          <w:rFonts w:ascii="Geneva" w:hAnsi="Geneva"/>
          <w:color w:val="000000"/>
          <w:sz w:val="22"/>
        </w:rPr>
        <w:t>rans</w:t>
      </w:r>
      <w:r w:rsidR="00375AB5">
        <w:rPr>
          <w:rFonts w:ascii="Geneva" w:hAnsi="Geneva"/>
          <w:color w:val="000000"/>
          <w:sz w:val="22"/>
        </w:rPr>
        <w:t>-</w:t>
      </w:r>
      <w:r w:rsidRPr="00846980">
        <w:rPr>
          <w:rFonts w:ascii="Geneva" w:hAnsi="Geneva"/>
          <w:color w:val="000000"/>
          <w:sz w:val="22"/>
        </w:rPr>
        <w:t xml:space="preserve">regional trade </w:t>
      </w:r>
    </w:p>
    <w:p w14:paraId="1F055E34" w14:textId="77777777" w:rsidR="00AF66FD" w:rsidRPr="00846980" w:rsidRDefault="00AF66FD" w:rsidP="00AF66FD">
      <w:pPr>
        <w:numPr>
          <w:ilvl w:val="0"/>
          <w:numId w:val="1"/>
        </w:numPr>
        <w:rPr>
          <w:rFonts w:ascii="Geneva" w:hAnsi="Geneva"/>
          <w:color w:val="000000"/>
          <w:sz w:val="22"/>
        </w:rPr>
      </w:pPr>
      <w:r w:rsidRPr="00846980">
        <w:rPr>
          <w:rFonts w:ascii="Geneva" w:hAnsi="Geneva"/>
          <w:color w:val="000000"/>
          <w:sz w:val="22"/>
        </w:rPr>
        <w:t>Roman legal system maintained in Byzantine Empire basis for western European legal system</w:t>
      </w:r>
    </w:p>
    <w:p w14:paraId="2BFBB2FB" w14:textId="31EC8DD6" w:rsidR="00AF66FD" w:rsidRPr="00846980" w:rsidRDefault="006B4B50" w:rsidP="00AF66FD">
      <w:pPr>
        <w:numPr>
          <w:ilvl w:val="0"/>
          <w:numId w:val="1"/>
        </w:numPr>
        <w:rPr>
          <w:rFonts w:ascii="Geneva" w:hAnsi="Geneva"/>
          <w:color w:val="000000"/>
          <w:sz w:val="22"/>
        </w:rPr>
      </w:pPr>
      <w:r>
        <w:rPr>
          <w:rFonts w:ascii="Geneva" w:hAnsi="Geneva"/>
          <w:color w:val="000000"/>
          <w:sz w:val="22"/>
        </w:rPr>
        <w:t>Shintoi</w:t>
      </w:r>
      <w:r w:rsidR="00AF66FD" w:rsidRPr="00846980">
        <w:rPr>
          <w:rFonts w:ascii="Geneva" w:hAnsi="Geneva"/>
          <w:color w:val="000000"/>
          <w:sz w:val="22"/>
        </w:rPr>
        <w:t>sm, Buddhism, Confucianism in Japan and the Japanese imperial family</w:t>
      </w:r>
    </w:p>
    <w:p w14:paraId="720E0299" w14:textId="77777777" w:rsidR="00AF66FD" w:rsidRDefault="00AF66FD" w:rsidP="00AF66FD">
      <w:pPr>
        <w:numPr>
          <w:ilvl w:val="0"/>
          <w:numId w:val="1"/>
        </w:numPr>
        <w:rPr>
          <w:rFonts w:ascii="Geneva" w:hAnsi="Geneva"/>
          <w:color w:val="000000"/>
          <w:sz w:val="22"/>
        </w:rPr>
      </w:pPr>
      <w:r>
        <w:rPr>
          <w:rFonts w:ascii="Geneva" w:hAnsi="Geneva"/>
          <w:color w:val="000000"/>
          <w:sz w:val="22"/>
        </w:rPr>
        <w:t>P</w:t>
      </w:r>
      <w:r w:rsidRPr="00846980">
        <w:rPr>
          <w:rFonts w:ascii="Geneva" w:hAnsi="Geneva"/>
          <w:color w:val="000000"/>
          <w:sz w:val="22"/>
        </w:rPr>
        <w:t xml:space="preserve">atriarchy - regional inequality increased </w:t>
      </w:r>
      <w:r w:rsidRPr="00846980">
        <w:rPr>
          <w:rFonts w:ascii="Geneva" w:hAnsi="Geneva"/>
          <w:color w:val="000000"/>
          <w:sz w:val="22"/>
        </w:rPr>
        <w:tab/>
      </w:r>
      <w:r w:rsidRPr="00846980">
        <w:rPr>
          <w:rFonts w:ascii="Geneva" w:hAnsi="Geneva"/>
          <w:color w:val="000000"/>
          <w:sz w:val="22"/>
        </w:rPr>
        <w:tab/>
      </w:r>
    </w:p>
    <w:p w14:paraId="1E86A95C" w14:textId="77777777" w:rsidR="00AF66FD" w:rsidRPr="00846980" w:rsidRDefault="00AF66FD" w:rsidP="00AF66FD">
      <w:pPr>
        <w:numPr>
          <w:ilvl w:val="0"/>
          <w:numId w:val="1"/>
        </w:numPr>
        <w:rPr>
          <w:rFonts w:ascii="Geneva" w:hAnsi="Geneva"/>
          <w:color w:val="000000"/>
          <w:sz w:val="22"/>
        </w:rPr>
      </w:pPr>
      <w:r>
        <w:rPr>
          <w:rFonts w:ascii="Geneva" w:hAnsi="Geneva"/>
          <w:color w:val="000000"/>
          <w:sz w:val="22"/>
        </w:rPr>
        <w:t>S</w:t>
      </w:r>
      <w:r w:rsidRPr="00846980">
        <w:rPr>
          <w:rFonts w:ascii="Geneva" w:hAnsi="Geneva"/>
          <w:color w:val="000000"/>
          <w:sz w:val="22"/>
        </w:rPr>
        <w:t>lavery and other forms of forced labor</w:t>
      </w:r>
    </w:p>
    <w:p w14:paraId="2F1BF8FA" w14:textId="77777777" w:rsidR="00AF66FD" w:rsidRPr="00846980" w:rsidRDefault="00AF66FD" w:rsidP="00AF66FD">
      <w:pPr>
        <w:numPr>
          <w:ilvl w:val="0"/>
          <w:numId w:val="1"/>
        </w:numPr>
        <w:rPr>
          <w:rFonts w:ascii="Geneva" w:hAnsi="Geneva"/>
          <w:color w:val="000000"/>
          <w:sz w:val="22"/>
        </w:rPr>
      </w:pPr>
      <w:r>
        <w:rPr>
          <w:rFonts w:ascii="Geneva" w:hAnsi="Geneva"/>
          <w:color w:val="000000"/>
          <w:sz w:val="22"/>
        </w:rPr>
        <w:t>M</w:t>
      </w:r>
      <w:r w:rsidRPr="00846980">
        <w:rPr>
          <w:rFonts w:ascii="Geneva" w:hAnsi="Geneva"/>
          <w:color w:val="000000"/>
          <w:sz w:val="22"/>
        </w:rPr>
        <w:t>ixture of African agricultural, nomadic, and urban cultures</w:t>
      </w:r>
    </w:p>
    <w:p w14:paraId="5F2B5E65" w14:textId="77777777" w:rsidR="00AF66FD" w:rsidRPr="00505BC6" w:rsidRDefault="00AF66FD" w:rsidP="00AF66FD">
      <w:pPr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  <w:sz w:val="22"/>
        </w:rPr>
        <w:t>N</w:t>
      </w:r>
      <w:r w:rsidRPr="00846980">
        <w:rPr>
          <w:rFonts w:ascii="Geneva" w:hAnsi="Geneva"/>
          <w:color w:val="000000"/>
          <w:sz w:val="22"/>
        </w:rPr>
        <w:t>omadic trade and conflict with settled, advanced, urban cultures  (civilizations</w:t>
      </w:r>
      <w:r w:rsidRPr="00505BC6">
        <w:rPr>
          <w:rFonts w:ascii="Geneva" w:hAnsi="Geneva"/>
          <w:color w:val="000000"/>
        </w:rPr>
        <w:t>)</w:t>
      </w:r>
    </w:p>
    <w:p w14:paraId="1DD11EC9" w14:textId="77777777" w:rsidR="00AF66FD" w:rsidRDefault="00AF66FD">
      <w:pPr>
        <w:rPr>
          <w:rFonts w:ascii="Geneva" w:hAnsi="Geneva"/>
          <w:color w:val="000000"/>
        </w:rPr>
      </w:pPr>
    </w:p>
    <w:p w14:paraId="54FE4404" w14:textId="77777777" w:rsidR="00631E7C" w:rsidRDefault="00631E7C" w:rsidP="00561B2E">
      <w:pPr>
        <w:jc w:val="center"/>
        <w:rPr>
          <w:rFonts w:ascii="Geneva" w:hAnsi="Geneva"/>
          <w:color w:val="000000"/>
        </w:rPr>
      </w:pPr>
    </w:p>
    <w:p w14:paraId="3984281E" w14:textId="77777777" w:rsidR="00631E7C" w:rsidRDefault="00631E7C" w:rsidP="00561B2E">
      <w:pPr>
        <w:jc w:val="center"/>
        <w:rPr>
          <w:rFonts w:ascii="Geneva" w:hAnsi="Geneva"/>
          <w:color w:val="000000"/>
        </w:rPr>
      </w:pPr>
    </w:p>
    <w:p w14:paraId="7A96D38B" w14:textId="017DACA9" w:rsidR="00AF66FD" w:rsidRDefault="00561B2E" w:rsidP="00561B2E">
      <w:pPr>
        <w:jc w:val="center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CHANGES</w:t>
      </w:r>
    </w:p>
    <w:p w14:paraId="595087FC" w14:textId="77777777" w:rsidR="00561B2E" w:rsidRDefault="00561B2E" w:rsidP="00561B2E">
      <w:pPr>
        <w:jc w:val="center"/>
        <w:rPr>
          <w:rFonts w:ascii="Geneva" w:hAnsi="Geneva"/>
          <w:color w:val="000000"/>
        </w:rPr>
      </w:pPr>
    </w:p>
    <w:p w14:paraId="65596D5F" w14:textId="2F002134" w:rsidR="00561B2E" w:rsidRDefault="00561B2E" w:rsidP="00561B2E">
      <w:pPr>
        <w:pStyle w:val="ListParagraph"/>
        <w:numPr>
          <w:ilvl w:val="0"/>
          <w:numId w:val="3"/>
        </w:numPr>
        <w:rPr>
          <w:rFonts w:ascii="Geneva" w:hAnsi="Geneva"/>
          <w:color w:val="000000"/>
          <w:sz w:val="22"/>
          <w:szCs w:val="22"/>
        </w:rPr>
      </w:pPr>
      <w:r>
        <w:rPr>
          <w:rFonts w:ascii="Geneva" w:hAnsi="Geneva"/>
          <w:color w:val="000000"/>
          <w:sz w:val="22"/>
          <w:szCs w:val="22"/>
        </w:rPr>
        <w:t>Increase in long-distance trade, interactions of Indian Ocean and trans-Saharan trade routes</w:t>
      </w:r>
    </w:p>
    <w:p w14:paraId="1667BE5E" w14:textId="085BC89D" w:rsidR="00561B2E" w:rsidRDefault="00561B2E" w:rsidP="00561B2E">
      <w:pPr>
        <w:pStyle w:val="ListParagraph"/>
        <w:numPr>
          <w:ilvl w:val="0"/>
          <w:numId w:val="3"/>
        </w:numPr>
        <w:rPr>
          <w:rFonts w:ascii="Geneva" w:hAnsi="Geneva"/>
          <w:color w:val="000000"/>
          <w:sz w:val="22"/>
          <w:szCs w:val="22"/>
        </w:rPr>
      </w:pPr>
      <w:r>
        <w:rPr>
          <w:rFonts w:ascii="Geneva" w:hAnsi="Geneva"/>
          <w:color w:val="000000"/>
          <w:sz w:val="22"/>
          <w:szCs w:val="22"/>
        </w:rPr>
        <w:t>Revival of earlier Silk Road trade and interactions (under Mongol protection)</w:t>
      </w:r>
    </w:p>
    <w:p w14:paraId="1266AF32" w14:textId="64FEF1D8" w:rsidR="00561B2E" w:rsidRDefault="00561B2E" w:rsidP="00561B2E">
      <w:pPr>
        <w:pStyle w:val="ListParagraph"/>
        <w:numPr>
          <w:ilvl w:val="0"/>
          <w:numId w:val="3"/>
        </w:numPr>
        <w:rPr>
          <w:rFonts w:ascii="Geneva" w:hAnsi="Geneva"/>
          <w:color w:val="000000"/>
          <w:sz w:val="22"/>
          <w:szCs w:val="22"/>
        </w:rPr>
      </w:pPr>
      <w:r>
        <w:rPr>
          <w:rFonts w:ascii="Geneva" w:hAnsi="Geneva"/>
          <w:color w:val="000000"/>
          <w:sz w:val="22"/>
          <w:szCs w:val="22"/>
        </w:rPr>
        <w:t>Bantu migrations</w:t>
      </w:r>
    </w:p>
    <w:p w14:paraId="442BF265" w14:textId="13F340DF" w:rsidR="00561B2E" w:rsidRDefault="00561B2E" w:rsidP="00561B2E">
      <w:pPr>
        <w:pStyle w:val="ListParagraph"/>
        <w:numPr>
          <w:ilvl w:val="0"/>
          <w:numId w:val="3"/>
        </w:numPr>
        <w:rPr>
          <w:rFonts w:ascii="Geneva" w:hAnsi="Geneva"/>
          <w:color w:val="000000"/>
          <w:sz w:val="22"/>
          <w:szCs w:val="22"/>
        </w:rPr>
      </w:pPr>
      <w:r>
        <w:rPr>
          <w:rFonts w:ascii="Geneva" w:hAnsi="Geneva"/>
          <w:color w:val="000000"/>
          <w:sz w:val="22"/>
          <w:szCs w:val="22"/>
        </w:rPr>
        <w:t>Diffusion of Islam, Christianity, and Buddhism</w:t>
      </w:r>
    </w:p>
    <w:p w14:paraId="00F00B6F" w14:textId="2441829D" w:rsidR="00561B2E" w:rsidRDefault="00561B2E" w:rsidP="00561B2E">
      <w:pPr>
        <w:pStyle w:val="ListParagraph"/>
        <w:numPr>
          <w:ilvl w:val="0"/>
          <w:numId w:val="3"/>
        </w:numPr>
        <w:rPr>
          <w:rFonts w:ascii="Geneva" w:hAnsi="Geneva"/>
          <w:color w:val="000000"/>
          <w:sz w:val="22"/>
          <w:szCs w:val="22"/>
        </w:rPr>
      </w:pPr>
      <w:r>
        <w:rPr>
          <w:rFonts w:ascii="Geneva" w:hAnsi="Geneva"/>
          <w:color w:val="000000"/>
          <w:sz w:val="22"/>
          <w:szCs w:val="22"/>
        </w:rPr>
        <w:t>Song restrictions on women’s legal rights, footbinding</w:t>
      </w:r>
    </w:p>
    <w:p w14:paraId="654010B7" w14:textId="33F51781" w:rsidR="00561B2E" w:rsidRDefault="00561B2E" w:rsidP="00561B2E">
      <w:pPr>
        <w:pStyle w:val="ListParagraph"/>
        <w:numPr>
          <w:ilvl w:val="0"/>
          <w:numId w:val="3"/>
        </w:numPr>
        <w:rPr>
          <w:rFonts w:ascii="Geneva" w:hAnsi="Geneva"/>
          <w:color w:val="000000"/>
          <w:sz w:val="22"/>
          <w:szCs w:val="22"/>
        </w:rPr>
      </w:pPr>
      <w:r>
        <w:rPr>
          <w:rFonts w:ascii="Geneva" w:hAnsi="Geneva"/>
          <w:color w:val="000000"/>
          <w:sz w:val="22"/>
          <w:szCs w:val="22"/>
        </w:rPr>
        <w:t>Early European Renaissance</w:t>
      </w:r>
    </w:p>
    <w:p w14:paraId="1C25FD05" w14:textId="7868735E" w:rsidR="00375AB5" w:rsidRPr="00561B2E" w:rsidRDefault="00375AB5" w:rsidP="00561B2E">
      <w:pPr>
        <w:pStyle w:val="ListParagraph"/>
        <w:numPr>
          <w:ilvl w:val="0"/>
          <w:numId w:val="3"/>
        </w:numPr>
        <w:rPr>
          <w:rFonts w:ascii="Geneva" w:hAnsi="Geneva"/>
          <w:color w:val="000000"/>
          <w:sz w:val="22"/>
          <w:szCs w:val="22"/>
        </w:rPr>
      </w:pPr>
      <w:r>
        <w:rPr>
          <w:rFonts w:ascii="Geneva" w:hAnsi="Geneva"/>
          <w:color w:val="000000"/>
          <w:sz w:val="22"/>
          <w:szCs w:val="22"/>
        </w:rPr>
        <w:t>Long-distance trade from Mesoamerica to North America</w:t>
      </w:r>
    </w:p>
    <w:p w14:paraId="4D558844" w14:textId="77777777" w:rsidR="00561B2E" w:rsidRPr="00505BC6" w:rsidRDefault="00561B2E" w:rsidP="00561B2E">
      <w:pPr>
        <w:rPr>
          <w:rFonts w:ascii="Geneva" w:hAnsi="Geneva"/>
          <w:color w:val="000000"/>
        </w:rPr>
      </w:pPr>
    </w:p>
    <w:p w14:paraId="073E6320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</w:p>
    <w:p w14:paraId="7F6D7E30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  <w:r w:rsidRPr="00505BC6">
        <w:rPr>
          <w:rFonts w:ascii="Geneva" w:hAnsi="Geneva"/>
          <w:color w:val="000000"/>
          <w:sz w:val="22"/>
          <w:szCs w:val="20"/>
        </w:rPr>
        <w:tab/>
      </w:r>
    </w:p>
    <w:p w14:paraId="268F0727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  <w:r w:rsidRPr="00505BC6">
        <w:rPr>
          <w:rFonts w:ascii="Geneva" w:hAnsi="Geneva"/>
          <w:color w:val="000000"/>
          <w:sz w:val="22"/>
          <w:szCs w:val="20"/>
        </w:rPr>
        <w:tab/>
      </w:r>
      <w:r w:rsidRPr="00505BC6">
        <w:rPr>
          <w:rFonts w:ascii="Geneva" w:hAnsi="Geneva"/>
          <w:color w:val="000000"/>
          <w:sz w:val="22"/>
          <w:szCs w:val="20"/>
        </w:rPr>
        <w:tab/>
        <w:t xml:space="preserve">  </w:t>
      </w:r>
    </w:p>
    <w:p w14:paraId="581225A1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</w:p>
    <w:p w14:paraId="4B3A6FBF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  <w:r w:rsidRPr="00505BC6">
        <w:rPr>
          <w:rFonts w:ascii="Geneva" w:hAnsi="Geneva"/>
          <w:color w:val="000000"/>
          <w:sz w:val="22"/>
          <w:szCs w:val="20"/>
        </w:rPr>
        <w:tab/>
      </w:r>
      <w:r w:rsidRPr="00505BC6">
        <w:rPr>
          <w:rFonts w:ascii="Geneva" w:hAnsi="Geneva"/>
          <w:color w:val="000000"/>
          <w:sz w:val="22"/>
          <w:szCs w:val="20"/>
        </w:rPr>
        <w:tab/>
      </w:r>
      <w:r w:rsidRPr="00505BC6">
        <w:rPr>
          <w:rFonts w:ascii="Geneva" w:hAnsi="Geneva"/>
          <w:color w:val="000000"/>
          <w:sz w:val="22"/>
          <w:szCs w:val="20"/>
        </w:rPr>
        <w:tab/>
      </w:r>
    </w:p>
    <w:p w14:paraId="1BDDDF8F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  <w:r w:rsidRPr="00505BC6">
        <w:rPr>
          <w:rFonts w:ascii="Geneva" w:hAnsi="Geneva"/>
          <w:color w:val="000000"/>
          <w:sz w:val="22"/>
          <w:szCs w:val="20"/>
        </w:rPr>
        <w:tab/>
      </w:r>
      <w:r w:rsidRPr="00505BC6">
        <w:rPr>
          <w:rFonts w:ascii="Geneva" w:hAnsi="Geneva"/>
          <w:color w:val="000000"/>
          <w:sz w:val="22"/>
          <w:szCs w:val="20"/>
        </w:rPr>
        <w:tab/>
      </w:r>
    </w:p>
    <w:p w14:paraId="29D63D61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  <w:r w:rsidRPr="00505BC6">
        <w:rPr>
          <w:rFonts w:ascii="Geneva" w:hAnsi="Geneva"/>
          <w:color w:val="000000"/>
          <w:sz w:val="22"/>
          <w:szCs w:val="20"/>
        </w:rPr>
        <w:tab/>
      </w:r>
      <w:r w:rsidRPr="00505BC6">
        <w:rPr>
          <w:rFonts w:ascii="Geneva" w:hAnsi="Geneva"/>
          <w:color w:val="000000"/>
          <w:sz w:val="22"/>
          <w:szCs w:val="20"/>
        </w:rPr>
        <w:tab/>
        <w:t xml:space="preserve">   </w:t>
      </w:r>
    </w:p>
    <w:p w14:paraId="1AFD7035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</w:p>
    <w:p w14:paraId="07C65D0D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</w:p>
    <w:p w14:paraId="5FEC6D40" w14:textId="77777777" w:rsidR="00AF66FD" w:rsidRPr="00505BC6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  <w:r w:rsidRPr="00505BC6">
        <w:rPr>
          <w:rFonts w:ascii="Geneva" w:hAnsi="Geneva"/>
          <w:color w:val="000000"/>
          <w:sz w:val="22"/>
          <w:szCs w:val="20"/>
        </w:rPr>
        <w:t xml:space="preserve"> </w:t>
      </w:r>
    </w:p>
    <w:p w14:paraId="0C280C91" w14:textId="61B2F7D9" w:rsidR="008E426B" w:rsidRDefault="00AF66FD" w:rsidP="00A9590F">
      <w:pPr>
        <w:ind w:right="-90"/>
        <w:rPr>
          <w:rFonts w:ascii="Geneva" w:hAnsi="Geneva"/>
          <w:color w:val="000000"/>
          <w:sz w:val="22"/>
          <w:szCs w:val="20"/>
        </w:rPr>
      </w:pPr>
      <w:r w:rsidRPr="00505BC6">
        <w:rPr>
          <w:rFonts w:ascii="Geneva" w:hAnsi="Geneva"/>
          <w:color w:val="000000"/>
          <w:sz w:val="22"/>
          <w:szCs w:val="20"/>
        </w:rPr>
        <w:tab/>
      </w:r>
    </w:p>
    <w:p w14:paraId="29DB21EA" w14:textId="77777777" w:rsidR="008E426B" w:rsidRDefault="008E426B">
      <w:pPr>
        <w:rPr>
          <w:rFonts w:ascii="Geneva" w:hAnsi="Geneva"/>
          <w:color w:val="000000"/>
          <w:sz w:val="22"/>
          <w:szCs w:val="20"/>
        </w:rPr>
      </w:pPr>
      <w:r>
        <w:rPr>
          <w:rFonts w:ascii="Geneva" w:hAnsi="Geneva"/>
          <w:color w:val="000000"/>
          <w:sz w:val="22"/>
          <w:szCs w:val="20"/>
        </w:rPr>
        <w:br w:type="page"/>
      </w:r>
    </w:p>
    <w:p w14:paraId="56B0DEEE" w14:textId="1E03D87F" w:rsidR="008E426B" w:rsidRDefault="008E426B" w:rsidP="008E426B">
      <w:pPr>
        <w:pStyle w:val="ListParagraph"/>
        <w:jc w:val="center"/>
        <w:rPr>
          <w:b/>
        </w:rPr>
      </w:pPr>
      <w:r w:rsidRPr="00374E8B">
        <w:rPr>
          <w:b/>
        </w:rPr>
        <w:lastRenderedPageBreak/>
        <w:t>Period 3: Regional and Trans</w:t>
      </w:r>
      <w:r w:rsidR="00631E7C">
        <w:rPr>
          <w:b/>
        </w:rPr>
        <w:t>-</w:t>
      </w:r>
      <w:r w:rsidRPr="00374E8B">
        <w:rPr>
          <w:b/>
        </w:rPr>
        <w:t>regional Interactions, c. 600 to c. 1450 CE</w:t>
      </w:r>
    </w:p>
    <w:p w14:paraId="5A6530E4" w14:textId="77777777" w:rsidR="008E426B" w:rsidRPr="008E426B" w:rsidRDefault="008E426B" w:rsidP="008E426B">
      <w:pPr>
        <w:pStyle w:val="ListParagraph"/>
        <w:jc w:val="center"/>
        <w:rPr>
          <w:rFonts w:ascii="Baskerville" w:hAnsi="Baskerville" w:cs="Baskerville"/>
          <w:b/>
          <w:sz w:val="20"/>
          <w:szCs w:val="20"/>
        </w:rPr>
      </w:pPr>
    </w:p>
    <w:p w14:paraId="77119243" w14:textId="77777777" w:rsidR="008E426B" w:rsidRPr="00631E7C" w:rsidRDefault="008E426B" w:rsidP="008E426B">
      <w:pPr>
        <w:rPr>
          <w:rFonts w:ascii="Arial" w:hAnsi="Arial" w:cs="Arial"/>
          <w:b/>
          <w:sz w:val="22"/>
          <w:szCs w:val="22"/>
        </w:rPr>
      </w:pPr>
      <w:r w:rsidRPr="00631E7C">
        <w:rPr>
          <w:rFonts w:ascii="Arial" w:hAnsi="Arial" w:cs="Arial"/>
          <w:b/>
          <w:sz w:val="22"/>
          <w:szCs w:val="22"/>
        </w:rPr>
        <w:t>Key Concept 3.1 Expansion and Intensification of Communication and Exchange Networks</w:t>
      </w:r>
    </w:p>
    <w:p w14:paraId="782502B5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did trade networks in the post-Classical Era compare to the Classical Era?</w:t>
      </w:r>
    </w:p>
    <w:p w14:paraId="3EE5C906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new technologies, governmental policies, and merchant activities accompanied these developments?</w:t>
      </w:r>
    </w:p>
    <w:p w14:paraId="105DBAFB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role did pastoral and nomadic groups play in these trade networks?</w:t>
      </w:r>
    </w:p>
    <w:p w14:paraId="76DAF3D1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did the physical size of post-Classical trade networks compare to the previous era?</w:t>
      </w:r>
    </w:p>
    <w:p w14:paraId="48C88173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Classical era trade networks continued during the post-classical era, and which new cities were added during the post Classical era?</w:t>
      </w:r>
    </w:p>
    <w:p w14:paraId="4F1B019A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new trade network(s) developed in this era?</w:t>
      </w:r>
    </w:p>
    <w:p w14:paraId="5A194F34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new technologies enabled the growth of interregional trade networks?</w:t>
      </w:r>
    </w:p>
    <w:p w14:paraId="18006B10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factors encouraged commercial growth in the post-classical era?</w:t>
      </w:r>
    </w:p>
    <w:p w14:paraId="6318113D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did the expansion of empires &amp; trade networks affect the relationship between peoples inside vs. outside those “zones?”</w:t>
      </w:r>
    </w:p>
    <w:p w14:paraId="2D5A357E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were the effects of migration in the postclassical era?</w:t>
      </w:r>
    </w:p>
    <w:p w14:paraId="78C2DE90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basic understandings of environment and technology did post-classical traders need to conduct their business?</w:t>
      </w:r>
    </w:p>
    <w:p w14:paraId="66E13891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were the environmental effects of migration in the post-classical era?</w:t>
      </w:r>
    </w:p>
    <w:p w14:paraId="6943EF0F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were the linguistic effects of migration in the post-classical era?</w:t>
      </w:r>
    </w:p>
    <w:p w14:paraId="6E37113A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did trade networks as a whole develop in the postclassical era?</w:t>
      </w:r>
    </w:p>
    <w:p w14:paraId="519CC4CC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Why and where did Muslim trade networks change in the post-classical era?</w:t>
      </w:r>
    </w:p>
    <w:p w14:paraId="0636A127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institutions did merchants create to foster both trade and cultural diffusion in the post-classical era?</w:t>
      </w:r>
    </w:p>
    <w:p w14:paraId="78D0FCE0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well did post-classical societies know and understand each other?</w:t>
      </w:r>
    </w:p>
    <w:p w14:paraId="048227EC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did post-classical trade affect the diffusion of literary, artistic, and cultural traditions?</w:t>
      </w:r>
    </w:p>
    <w:p w14:paraId="104236AB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did post-classical trade affect the diffusion of scientific and technological traditions?</w:t>
      </w:r>
    </w:p>
    <w:p w14:paraId="5737FEDC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were the biological effects of post-classical trade?</w:t>
      </w:r>
    </w:p>
    <w:p w14:paraId="1A39155E" w14:textId="77777777" w:rsidR="008E426B" w:rsidRPr="00631E7C" w:rsidRDefault="008E426B" w:rsidP="008E42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diseases and pathogens also spread via post-classical trade networks?</w:t>
      </w:r>
    </w:p>
    <w:p w14:paraId="1D003E21" w14:textId="77777777" w:rsidR="008E426B" w:rsidRPr="00631E7C" w:rsidRDefault="008E426B" w:rsidP="008E426B">
      <w:pPr>
        <w:rPr>
          <w:rFonts w:ascii="Arial" w:hAnsi="Arial" w:cs="Arial"/>
          <w:b/>
          <w:sz w:val="22"/>
          <w:szCs w:val="22"/>
        </w:rPr>
      </w:pPr>
    </w:p>
    <w:p w14:paraId="1AF569A7" w14:textId="77777777" w:rsidR="008E426B" w:rsidRPr="00631E7C" w:rsidRDefault="008E426B" w:rsidP="008E426B">
      <w:pPr>
        <w:rPr>
          <w:rFonts w:ascii="Arial" w:hAnsi="Arial" w:cs="Arial"/>
          <w:b/>
          <w:sz w:val="22"/>
          <w:szCs w:val="22"/>
        </w:rPr>
      </w:pPr>
      <w:r w:rsidRPr="00631E7C">
        <w:rPr>
          <w:rFonts w:ascii="Arial" w:hAnsi="Arial" w:cs="Arial"/>
          <w:b/>
          <w:sz w:val="22"/>
          <w:szCs w:val="22"/>
        </w:rPr>
        <w:t>Key Concept 3.2 Continuity &amp; Innovation of State Forms and Their Interactions</w:t>
      </w:r>
    </w:p>
    <w:p w14:paraId="53E2EF7A" w14:textId="77777777" w:rsidR="008E426B" w:rsidRPr="00631E7C" w:rsidRDefault="008E426B" w:rsidP="008E42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did state forms develop in the post-classical era?</w:t>
      </w:r>
    </w:p>
    <w:p w14:paraId="440A03EC" w14:textId="77777777" w:rsidR="008E426B" w:rsidRPr="00631E7C" w:rsidRDefault="008E426B" w:rsidP="008E42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did post-classical states avoid the mistakes of classical empires in the regions where classical empires collapsed?</w:t>
      </w:r>
    </w:p>
    <w:p w14:paraId="4F453E17" w14:textId="77777777" w:rsidR="008E426B" w:rsidRPr="00631E7C" w:rsidRDefault="008E426B" w:rsidP="008E42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new forms of governance emerged in the postclassical era?</w:t>
      </w:r>
    </w:p>
    <w:p w14:paraId="2E6BCB87" w14:textId="77777777" w:rsidR="008E426B" w:rsidRPr="00631E7C" w:rsidRDefault="008E426B" w:rsidP="008E42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&amp; where did governmental diffusion occur in the post-classical era?</w:t>
      </w:r>
    </w:p>
    <w:p w14:paraId="786BC558" w14:textId="77777777" w:rsidR="008E426B" w:rsidRPr="00631E7C" w:rsidRDefault="008E426B" w:rsidP="008E42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did states in the Americas develop in the post-classical era?</w:t>
      </w:r>
    </w:p>
    <w:p w14:paraId="597EAFDD" w14:textId="77777777" w:rsidR="008E426B" w:rsidRPr="00631E7C" w:rsidRDefault="008E426B" w:rsidP="008E42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technological and cultural exchanges did states encourage in the post-classical era?</w:t>
      </w:r>
    </w:p>
    <w:p w14:paraId="2D5C4611" w14:textId="77777777" w:rsidR="008E426B" w:rsidRPr="00631E7C" w:rsidRDefault="008E426B" w:rsidP="008E426B">
      <w:pPr>
        <w:rPr>
          <w:rFonts w:ascii="Arial" w:hAnsi="Arial" w:cs="Arial"/>
          <w:b/>
          <w:sz w:val="22"/>
          <w:szCs w:val="22"/>
        </w:rPr>
      </w:pPr>
    </w:p>
    <w:p w14:paraId="6C2D8487" w14:textId="77777777" w:rsidR="008E426B" w:rsidRPr="00631E7C" w:rsidRDefault="008E426B" w:rsidP="008E426B">
      <w:pPr>
        <w:rPr>
          <w:rFonts w:ascii="Arial" w:hAnsi="Arial" w:cs="Arial"/>
          <w:b/>
          <w:sz w:val="22"/>
          <w:szCs w:val="22"/>
        </w:rPr>
      </w:pPr>
      <w:r w:rsidRPr="00631E7C">
        <w:rPr>
          <w:rFonts w:ascii="Arial" w:hAnsi="Arial" w:cs="Arial"/>
          <w:b/>
          <w:sz w:val="22"/>
          <w:szCs w:val="22"/>
        </w:rPr>
        <w:t>Key Concept 3.3 Increased Economic Productive Capacity and Its Consequences</w:t>
      </w:r>
    </w:p>
    <w:p w14:paraId="294227AE" w14:textId="77777777" w:rsidR="008E426B" w:rsidRPr="00631E7C" w:rsidRDefault="008E426B" w:rsidP="008E42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were the overall worldwide economic trends in the post-classical era?</w:t>
      </w:r>
    </w:p>
    <w:p w14:paraId="69F902C5" w14:textId="77777777" w:rsidR="008E426B" w:rsidRPr="00631E7C" w:rsidRDefault="008E426B" w:rsidP="008E42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new innovations affected agriculture in the post-classical era?</w:t>
      </w:r>
    </w:p>
    <w:p w14:paraId="10EC2120" w14:textId="77777777" w:rsidR="008E426B" w:rsidRPr="00631E7C" w:rsidRDefault="008E426B" w:rsidP="008E42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and why did crops migrate during the postclassical era?</w:t>
      </w:r>
    </w:p>
    <w:p w14:paraId="4DBF8F22" w14:textId="77777777" w:rsidR="008E426B" w:rsidRPr="00631E7C" w:rsidRDefault="008E426B" w:rsidP="008E42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did textile and porcelain production develop in the post-classical era?</w:t>
      </w:r>
    </w:p>
    <w:p w14:paraId="48E2E245" w14:textId="77777777" w:rsidR="008E426B" w:rsidRPr="00631E7C" w:rsidRDefault="008E426B" w:rsidP="008E42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Why did some post-classical urban areas decline?</w:t>
      </w:r>
    </w:p>
    <w:p w14:paraId="430F3F84" w14:textId="77777777" w:rsidR="008E426B" w:rsidRPr="00631E7C" w:rsidRDefault="008E426B" w:rsidP="008E42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Why did some post-classical urban areas prosper and grow?</w:t>
      </w:r>
    </w:p>
    <w:p w14:paraId="3B048B9C" w14:textId="77777777" w:rsidR="008E426B" w:rsidRPr="00631E7C" w:rsidRDefault="008E426B" w:rsidP="008E42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roles did cities play in their societies during the post-classical era?</w:t>
      </w:r>
    </w:p>
    <w:p w14:paraId="386CC5A6" w14:textId="77777777" w:rsidR="008E426B" w:rsidRPr="00631E7C" w:rsidRDefault="008E426B" w:rsidP="008E42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did social and labor systems develop during the post-classical era?</w:t>
      </w:r>
    </w:p>
    <w:p w14:paraId="3FE75350" w14:textId="77777777" w:rsidR="008E426B" w:rsidRPr="00631E7C" w:rsidRDefault="008E426B" w:rsidP="008E42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pre-existing labor systems continued through the post-classical era?</w:t>
      </w:r>
    </w:p>
    <w:p w14:paraId="2873EE05" w14:textId="77777777" w:rsidR="008E426B" w:rsidRPr="00631E7C" w:rsidRDefault="008E426B" w:rsidP="008E42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How did social and gender hierarchies develop in the post-classical era?</w:t>
      </w:r>
    </w:p>
    <w:p w14:paraId="027EF403" w14:textId="77777777" w:rsidR="008E426B" w:rsidRPr="00631E7C" w:rsidRDefault="008E426B" w:rsidP="008E42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What new labor forms developed in the postclassical era?</w:t>
      </w:r>
    </w:p>
    <w:p w14:paraId="5B63C16C" w14:textId="77777777" w:rsidR="008E426B" w:rsidRPr="00631E7C" w:rsidRDefault="008E426B" w:rsidP="008E42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E7C">
        <w:rPr>
          <w:rFonts w:ascii="Arial" w:hAnsi="Arial" w:cs="Arial"/>
          <w:sz w:val="22"/>
          <w:szCs w:val="22"/>
        </w:rPr>
        <w:t>Why did some gender roles and family structures change in the post-classical era?</w:t>
      </w:r>
    </w:p>
    <w:p w14:paraId="1F858E5B" w14:textId="77777777" w:rsidR="00AF66FD" w:rsidRPr="00631E7C" w:rsidRDefault="00AF66FD" w:rsidP="00A9590F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7776C1C2" w14:textId="77777777" w:rsidR="00AF66FD" w:rsidRPr="00631E7C" w:rsidRDefault="00AF66FD" w:rsidP="00A9590F">
      <w:pPr>
        <w:ind w:right="-90"/>
        <w:rPr>
          <w:rFonts w:ascii="Arial" w:hAnsi="Arial" w:cs="Arial"/>
          <w:sz w:val="22"/>
          <w:szCs w:val="22"/>
        </w:rPr>
      </w:pPr>
    </w:p>
    <w:sectPr w:rsidR="00AF66FD" w:rsidRPr="00631E7C" w:rsidSect="00A9590F">
      <w:footerReference w:type="even" r:id="rId8"/>
      <w:footerReference w:type="default" r:id="rId9"/>
      <w:pgSz w:w="12240" w:h="15840"/>
      <w:pgMar w:top="1080" w:right="720" w:bottom="126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AAD86" w14:textId="77777777" w:rsidR="00374549" w:rsidRDefault="00374549" w:rsidP="00A9590F">
      <w:r>
        <w:separator/>
      </w:r>
    </w:p>
  </w:endnote>
  <w:endnote w:type="continuationSeparator" w:id="0">
    <w:p w14:paraId="3712A8B3" w14:textId="77777777" w:rsidR="00374549" w:rsidRDefault="00374549" w:rsidP="00A9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E6BD8" w14:textId="77777777" w:rsidR="00374549" w:rsidRDefault="00374549" w:rsidP="00A95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496EA" w14:textId="77777777" w:rsidR="00374549" w:rsidRDefault="00374549" w:rsidP="00A959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65806" w14:textId="77777777" w:rsidR="00374549" w:rsidRDefault="00374549" w:rsidP="00A95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E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D49FE1" w14:textId="77777777" w:rsidR="00374549" w:rsidRDefault="00374549" w:rsidP="00A959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F8907" w14:textId="77777777" w:rsidR="00374549" w:rsidRDefault="00374549" w:rsidP="00A9590F">
      <w:r>
        <w:separator/>
      </w:r>
    </w:p>
  </w:footnote>
  <w:footnote w:type="continuationSeparator" w:id="0">
    <w:p w14:paraId="1D4689C5" w14:textId="77777777" w:rsidR="00374549" w:rsidRDefault="00374549" w:rsidP="00A9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6811"/>
    <w:multiLevelType w:val="hybridMultilevel"/>
    <w:tmpl w:val="46F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92895"/>
    <w:multiLevelType w:val="hybridMultilevel"/>
    <w:tmpl w:val="5136D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8065E"/>
    <w:multiLevelType w:val="hybridMultilevel"/>
    <w:tmpl w:val="D882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27183"/>
    <w:multiLevelType w:val="hybridMultilevel"/>
    <w:tmpl w:val="2C98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5C6C"/>
    <w:multiLevelType w:val="hybridMultilevel"/>
    <w:tmpl w:val="2EFE3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94565"/>
    <w:multiLevelType w:val="hybridMultilevel"/>
    <w:tmpl w:val="1352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25F15"/>
    <w:multiLevelType w:val="hybridMultilevel"/>
    <w:tmpl w:val="D0F6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F16C5"/>
    <w:multiLevelType w:val="hybridMultilevel"/>
    <w:tmpl w:val="532E9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B9"/>
    <w:rsid w:val="00374549"/>
    <w:rsid w:val="00375AB5"/>
    <w:rsid w:val="00561B2E"/>
    <w:rsid w:val="00631E7C"/>
    <w:rsid w:val="0065370A"/>
    <w:rsid w:val="006B4B50"/>
    <w:rsid w:val="008E426B"/>
    <w:rsid w:val="00A9590F"/>
    <w:rsid w:val="00AF66FD"/>
    <w:rsid w:val="00B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A2B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5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9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590F"/>
  </w:style>
  <w:style w:type="paragraph" w:styleId="ListParagraph">
    <w:name w:val="List Paragraph"/>
    <w:basedOn w:val="Normal"/>
    <w:uiPriority w:val="34"/>
    <w:qFormat/>
    <w:rsid w:val="006B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5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9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590F"/>
  </w:style>
  <w:style w:type="paragraph" w:styleId="ListParagraph">
    <w:name w:val="List Paragraph"/>
    <w:basedOn w:val="Normal"/>
    <w:uiPriority w:val="34"/>
    <w:qFormat/>
    <w:rsid w:val="006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2343</Words>
  <Characters>13356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and Transregional Interactions </vt:lpstr>
    </vt:vector>
  </TitlesOfParts>
  <Company>Cherry Creek School District #5</Company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and Transregional Interactions </dc:title>
  <dc:subject/>
  <dc:creator>Aiken James A.</dc:creator>
  <cp:keywords/>
  <cp:lastModifiedBy>Cherry Creek</cp:lastModifiedBy>
  <cp:revision>7</cp:revision>
  <cp:lastPrinted>2013-09-25T20:09:00Z</cp:lastPrinted>
  <dcterms:created xsi:type="dcterms:W3CDTF">2013-09-21T22:18:00Z</dcterms:created>
  <dcterms:modified xsi:type="dcterms:W3CDTF">2013-09-25T20:09:00Z</dcterms:modified>
</cp:coreProperties>
</file>