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30AC15" w14:textId="26C8E646" w:rsidR="00D40E5C" w:rsidRPr="001643BD" w:rsidRDefault="00D40E5C" w:rsidP="00D40E5C">
      <w:pPr>
        <w:tabs>
          <w:tab w:val="right" w:pos="11160"/>
        </w:tabs>
        <w:spacing w:after="0"/>
        <w:rPr>
          <w:rFonts w:ascii="Arial" w:hAnsi="Arial" w:cs="Arial"/>
          <w:b/>
          <w:bCs/>
          <w:sz w:val="20"/>
          <w:szCs w:val="20"/>
        </w:rPr>
      </w:pPr>
      <w:r w:rsidRPr="001643BD">
        <w:rPr>
          <w:rFonts w:ascii="Arial" w:hAnsi="Arial" w:cs="Arial"/>
          <w:b/>
          <w:bCs/>
          <w:sz w:val="20"/>
          <w:szCs w:val="20"/>
        </w:rPr>
        <w:t xml:space="preserve">Unit </w:t>
      </w:r>
      <w:r w:rsidR="00C64B59" w:rsidRPr="001643BD">
        <w:rPr>
          <w:rFonts w:ascii="Arial" w:hAnsi="Arial" w:cs="Arial"/>
          <w:b/>
          <w:bCs/>
          <w:sz w:val="20"/>
          <w:szCs w:val="20"/>
        </w:rPr>
        <w:t>3</w:t>
      </w:r>
      <w:r w:rsidRPr="001643BD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C64B59" w:rsidRPr="001643BD">
        <w:rPr>
          <w:rFonts w:ascii="Arial" w:hAnsi="Arial" w:cs="Arial"/>
          <w:b/>
          <w:bCs/>
          <w:sz w:val="20"/>
          <w:szCs w:val="20"/>
        </w:rPr>
        <w:t>Land-Based Empires</w:t>
      </w:r>
      <w:r w:rsidRPr="001643BD">
        <w:rPr>
          <w:rFonts w:ascii="Arial" w:hAnsi="Arial" w:cs="Arial"/>
          <w:b/>
          <w:bCs/>
          <w:sz w:val="20"/>
          <w:szCs w:val="20"/>
        </w:rPr>
        <w:tab/>
        <w:t xml:space="preserve">Topic </w:t>
      </w:r>
      <w:r w:rsidR="00C64B59" w:rsidRPr="001643BD">
        <w:rPr>
          <w:rFonts w:ascii="Arial" w:hAnsi="Arial" w:cs="Arial"/>
          <w:b/>
          <w:bCs/>
          <w:sz w:val="20"/>
          <w:szCs w:val="20"/>
        </w:rPr>
        <w:t>3.1</w:t>
      </w:r>
      <w:r w:rsidRPr="001643BD">
        <w:rPr>
          <w:rFonts w:ascii="Arial" w:hAnsi="Arial" w:cs="Arial"/>
          <w:b/>
          <w:bCs/>
          <w:sz w:val="20"/>
          <w:szCs w:val="20"/>
        </w:rPr>
        <w:t xml:space="preserve"> – </w:t>
      </w:r>
      <w:r w:rsidR="00C64B59" w:rsidRPr="001643BD">
        <w:rPr>
          <w:rFonts w:ascii="Arial" w:hAnsi="Arial" w:cs="Arial"/>
          <w:b/>
          <w:bCs/>
          <w:sz w:val="20"/>
          <w:szCs w:val="20"/>
        </w:rPr>
        <w:t>Empires Expand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440"/>
        <w:gridCol w:w="1440"/>
        <w:gridCol w:w="8005"/>
      </w:tblGrid>
      <w:tr w:rsidR="001643BD" w:rsidRPr="001643BD" w14:paraId="3F01AE3C" w14:textId="77777777" w:rsidTr="00094E13">
        <w:tc>
          <w:tcPr>
            <w:tcW w:w="10885" w:type="dxa"/>
            <w:gridSpan w:val="3"/>
          </w:tcPr>
          <w:p w14:paraId="1CB1102F" w14:textId="77777777" w:rsidR="001643BD" w:rsidRPr="004278D6" w:rsidRDefault="001643BD" w:rsidP="001643BD">
            <w:pPr>
              <w:pStyle w:val="Default"/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4278D6">
              <w:rPr>
                <w:rFonts w:ascii="Arial" w:hAnsi="Arial" w:cs="Arial"/>
                <w:b/>
                <w:bCs/>
                <w:sz w:val="20"/>
                <w:szCs w:val="20"/>
              </w:rPr>
              <w:t>Governance</w:t>
            </w:r>
          </w:p>
          <w:p w14:paraId="76C35786" w14:textId="4FC697D7" w:rsidR="001643BD" w:rsidRPr="001643BD" w:rsidRDefault="001643BD" w:rsidP="001643BD">
            <w:pPr>
              <w:spacing w:after="120"/>
              <w:rPr>
                <w:rFonts w:ascii="Arial" w:hAnsi="Arial" w:cs="Arial"/>
                <w:sz w:val="20"/>
                <w:szCs w:val="20"/>
              </w:rPr>
            </w:pPr>
            <w:r w:rsidRPr="004278D6">
              <w:rPr>
                <w:rFonts w:ascii="Arial" w:hAnsi="Arial" w:cs="Arial"/>
                <w:sz w:val="20"/>
                <w:szCs w:val="20"/>
              </w:rPr>
              <w:t xml:space="preserve">A variety of internal and external factors contribute to state formation, expansion, and decline. Governments maintain order through a variety of administrative institutions, policies, and procedures, and governments obtain, retain, and exercise power in different ways and for different purposes. </w:t>
            </w:r>
          </w:p>
        </w:tc>
      </w:tr>
      <w:tr w:rsidR="00D40E5C" w:rsidRPr="001643BD" w14:paraId="35163CCB" w14:textId="77777777" w:rsidTr="00094E13"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D32A24A" w14:textId="24322AD5" w:rsidR="00D40E5C" w:rsidRPr="001643BD" w:rsidRDefault="00D40E5C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3BD">
              <w:rPr>
                <w:rFonts w:ascii="Arial" w:hAnsi="Arial" w:cs="Arial"/>
                <w:b/>
                <w:bCs/>
                <w:sz w:val="16"/>
                <w:szCs w:val="16"/>
              </w:rPr>
              <w:t>Learning Objective</w:t>
            </w: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2A88D8A9" w14:textId="5B28FC50" w:rsidR="00D40E5C" w:rsidRPr="001643BD" w:rsidRDefault="00DD418A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3BD">
              <w:rPr>
                <w:rFonts w:ascii="Arial" w:hAnsi="Arial" w:cs="Arial"/>
                <w:b/>
                <w:bCs/>
                <w:sz w:val="16"/>
                <w:szCs w:val="16"/>
              </w:rPr>
              <w:t>Historical Developments</w:t>
            </w:r>
          </w:p>
        </w:tc>
        <w:tc>
          <w:tcPr>
            <w:tcW w:w="8005" w:type="dxa"/>
            <w:shd w:val="clear" w:color="auto" w:fill="D9D9D9" w:themeFill="background1" w:themeFillShade="D9"/>
            <w:vAlign w:val="center"/>
          </w:tcPr>
          <w:p w14:paraId="5EEC94D3" w14:textId="13E22A8D" w:rsidR="00D40E5C" w:rsidRPr="001643BD" w:rsidRDefault="00D40E5C" w:rsidP="00D40E5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1643BD">
              <w:rPr>
                <w:rFonts w:ascii="Arial" w:hAnsi="Arial" w:cs="Arial"/>
                <w:b/>
                <w:bCs/>
                <w:sz w:val="16"/>
                <w:szCs w:val="16"/>
              </w:rPr>
              <w:t>Study Guide Notes</w:t>
            </w:r>
          </w:p>
        </w:tc>
      </w:tr>
      <w:tr w:rsidR="001643BD" w:rsidRPr="001643BD" w14:paraId="371A7E88" w14:textId="77777777" w:rsidTr="00094E13">
        <w:trPr>
          <w:trHeight w:val="3456"/>
        </w:trPr>
        <w:tc>
          <w:tcPr>
            <w:tcW w:w="1440" w:type="dxa"/>
            <w:vMerge w:val="restart"/>
            <w:vAlign w:val="center"/>
          </w:tcPr>
          <w:p w14:paraId="0E546590" w14:textId="29481FE3" w:rsidR="004B1CEB" w:rsidRPr="001643BD" w:rsidRDefault="001643BD" w:rsidP="0073008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643BD">
              <w:rPr>
                <w:rFonts w:ascii="Arial" w:hAnsi="Arial" w:cs="Arial"/>
                <w:sz w:val="18"/>
                <w:szCs w:val="18"/>
              </w:rPr>
              <w:t>Explain how and why various land-based empires developed and expanded from 1450 to 1750.</w:t>
            </w:r>
          </w:p>
        </w:tc>
        <w:tc>
          <w:tcPr>
            <w:tcW w:w="1440" w:type="dxa"/>
            <w:vAlign w:val="center"/>
          </w:tcPr>
          <w:p w14:paraId="56C8ED19" w14:textId="0F2B79D2" w:rsidR="001643BD" w:rsidRPr="001643BD" w:rsidRDefault="001643BD" w:rsidP="001643B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643BD">
              <w:rPr>
                <w:rFonts w:ascii="Arial" w:hAnsi="Arial" w:cs="Arial"/>
                <w:sz w:val="18"/>
                <w:szCs w:val="18"/>
              </w:rPr>
              <w:t xml:space="preserve">Imperial expansion relied on the increased use of gunpowder, cannons, and armed trade to establish large empires in both hemispheres. </w:t>
            </w:r>
          </w:p>
        </w:tc>
        <w:tc>
          <w:tcPr>
            <w:tcW w:w="8005" w:type="dxa"/>
            <w:vAlign w:val="center"/>
          </w:tcPr>
          <w:p w14:paraId="753CC33A" w14:textId="77777777" w:rsidR="001643BD" w:rsidRPr="001643BD" w:rsidRDefault="001643BD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43BD" w:rsidRPr="001643BD" w14:paraId="62B75401" w14:textId="77777777" w:rsidTr="00094E13">
        <w:trPr>
          <w:trHeight w:val="3600"/>
        </w:trPr>
        <w:tc>
          <w:tcPr>
            <w:tcW w:w="1440" w:type="dxa"/>
            <w:vMerge/>
            <w:vAlign w:val="center"/>
          </w:tcPr>
          <w:p w14:paraId="21C2DA2C" w14:textId="77777777" w:rsidR="001643BD" w:rsidRPr="001643BD" w:rsidRDefault="001643BD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B38967C" w14:textId="6DA4CCE1" w:rsidR="001643BD" w:rsidRPr="001643BD" w:rsidRDefault="001643BD" w:rsidP="001643B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643BD">
              <w:rPr>
                <w:rFonts w:ascii="Arial" w:hAnsi="Arial" w:cs="Arial"/>
                <w:sz w:val="18"/>
                <w:szCs w:val="18"/>
              </w:rPr>
              <w:t xml:space="preserve">Land empires included the Manchu in Central and East Asia; the Mughal in South and Central Asia; the Ottoman in Southern Europe, the Middle East, and North Africa; and the Safavids in the Middle East. </w:t>
            </w:r>
          </w:p>
        </w:tc>
        <w:tc>
          <w:tcPr>
            <w:tcW w:w="8005" w:type="dxa"/>
            <w:vAlign w:val="center"/>
          </w:tcPr>
          <w:p w14:paraId="54F1FE58" w14:textId="77777777" w:rsidR="001643BD" w:rsidRPr="001643BD" w:rsidRDefault="001643BD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43BD" w:rsidRPr="001643BD" w14:paraId="45239671" w14:textId="77777777" w:rsidTr="00094E13">
        <w:trPr>
          <w:trHeight w:val="2736"/>
        </w:trPr>
        <w:tc>
          <w:tcPr>
            <w:tcW w:w="1440" w:type="dxa"/>
            <w:vMerge/>
            <w:vAlign w:val="center"/>
          </w:tcPr>
          <w:p w14:paraId="68C05FF1" w14:textId="77777777" w:rsidR="001643BD" w:rsidRPr="001643BD" w:rsidRDefault="001643BD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72D8601" w14:textId="5048E380" w:rsidR="001643BD" w:rsidRPr="001643BD" w:rsidRDefault="001643BD" w:rsidP="001643BD">
            <w:pPr>
              <w:pStyle w:val="Default"/>
              <w:rPr>
                <w:rFonts w:ascii="Arial" w:hAnsi="Arial" w:cs="Arial"/>
                <w:sz w:val="18"/>
                <w:szCs w:val="18"/>
              </w:rPr>
            </w:pPr>
            <w:r w:rsidRPr="001643BD">
              <w:rPr>
                <w:rFonts w:ascii="Arial" w:hAnsi="Arial" w:cs="Arial"/>
                <w:sz w:val="18"/>
                <w:szCs w:val="18"/>
              </w:rPr>
              <w:t xml:space="preserve">Political and religious disputes led to rivalries and conflict between states. </w:t>
            </w:r>
          </w:p>
        </w:tc>
        <w:tc>
          <w:tcPr>
            <w:tcW w:w="8005" w:type="dxa"/>
            <w:vAlign w:val="center"/>
          </w:tcPr>
          <w:p w14:paraId="687AABF4" w14:textId="77777777" w:rsidR="001643BD" w:rsidRPr="001643BD" w:rsidRDefault="001643BD" w:rsidP="00D40E5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E5C" w:rsidRPr="001643BD" w14:paraId="7F60447F" w14:textId="77777777" w:rsidTr="00094E13">
        <w:trPr>
          <w:trHeight w:val="2592"/>
        </w:trPr>
        <w:tc>
          <w:tcPr>
            <w:tcW w:w="10885" w:type="dxa"/>
            <w:gridSpan w:val="3"/>
          </w:tcPr>
          <w:p w14:paraId="3AC053EB" w14:textId="11F9CC66" w:rsidR="00D40E5C" w:rsidRPr="001643BD" w:rsidRDefault="00D40E5C" w:rsidP="00D40E5C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643BD">
              <w:rPr>
                <w:rFonts w:ascii="Arial" w:hAnsi="Arial" w:cs="Arial"/>
                <w:b/>
                <w:bCs/>
                <w:sz w:val="18"/>
                <w:szCs w:val="18"/>
              </w:rPr>
              <w:t>Respond to the Learning Objective:</w:t>
            </w:r>
          </w:p>
        </w:tc>
      </w:tr>
    </w:tbl>
    <w:p w14:paraId="0D1D0529" w14:textId="77777777" w:rsidR="00EB3680" w:rsidRPr="001643BD" w:rsidRDefault="00EB3680" w:rsidP="00D40E5C">
      <w:pPr>
        <w:spacing w:after="0"/>
        <w:rPr>
          <w:rFonts w:ascii="Arial" w:hAnsi="Arial" w:cs="Arial"/>
          <w:sz w:val="4"/>
          <w:szCs w:val="4"/>
        </w:rPr>
      </w:pPr>
    </w:p>
    <w:sectPr w:rsidR="00EB3680" w:rsidRPr="001643BD" w:rsidSect="0073008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971B7F" w14:textId="77777777" w:rsidR="00C64B59" w:rsidRDefault="00C64B59" w:rsidP="00C64B59">
      <w:pPr>
        <w:spacing w:after="0" w:line="240" w:lineRule="auto"/>
      </w:pPr>
      <w:r>
        <w:separator/>
      </w:r>
    </w:p>
  </w:endnote>
  <w:endnote w:type="continuationSeparator" w:id="0">
    <w:p w14:paraId="6E05A0D0" w14:textId="77777777" w:rsidR="00C64B59" w:rsidRDefault="00C64B59" w:rsidP="00C64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">
    <w:altName w:val="Aktiv Grotes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D1DF15" w14:textId="77777777" w:rsidR="00C64B59" w:rsidRDefault="00C64B59" w:rsidP="00C64B59">
      <w:pPr>
        <w:spacing w:after="0" w:line="240" w:lineRule="auto"/>
      </w:pPr>
      <w:r>
        <w:separator/>
      </w:r>
    </w:p>
  </w:footnote>
  <w:footnote w:type="continuationSeparator" w:id="0">
    <w:p w14:paraId="17714E2B" w14:textId="77777777" w:rsidR="00C64B59" w:rsidRDefault="00C64B59" w:rsidP="00C64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5C"/>
    <w:rsid w:val="00094E13"/>
    <w:rsid w:val="001643BD"/>
    <w:rsid w:val="00413BE5"/>
    <w:rsid w:val="004B1CEB"/>
    <w:rsid w:val="00594F9D"/>
    <w:rsid w:val="0073008D"/>
    <w:rsid w:val="00992AD1"/>
    <w:rsid w:val="00BA2094"/>
    <w:rsid w:val="00C64B59"/>
    <w:rsid w:val="00D40E5C"/>
    <w:rsid w:val="00DD418A"/>
    <w:rsid w:val="00EB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40A94"/>
  <w15:chartTrackingRefBased/>
  <w15:docId w15:val="{F3BFDABF-3BAA-44F8-B280-1DD19D861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40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64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4B59"/>
  </w:style>
  <w:style w:type="paragraph" w:styleId="Footer">
    <w:name w:val="footer"/>
    <w:basedOn w:val="Normal"/>
    <w:link w:val="FooterChar"/>
    <w:uiPriority w:val="99"/>
    <w:unhideWhenUsed/>
    <w:rsid w:val="00C64B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4B59"/>
  </w:style>
  <w:style w:type="paragraph" w:customStyle="1" w:styleId="Default">
    <w:name w:val="Default"/>
    <w:rsid w:val="001643BD"/>
    <w:pPr>
      <w:autoSpaceDE w:val="0"/>
      <w:autoSpaceDN w:val="0"/>
      <w:adjustRightInd w:val="0"/>
      <w:spacing w:after="0" w:line="240" w:lineRule="auto"/>
    </w:pPr>
    <w:rPr>
      <w:rFonts w:ascii="Aktiv Grotesk" w:hAnsi="Aktiv Grotesk" w:cs="Aktiv Grotes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36DE4-C4A5-4692-A633-3C5984187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Zeigler</dc:creator>
  <cp:keywords/>
  <dc:description/>
  <cp:lastModifiedBy>William Zeigler</cp:lastModifiedBy>
  <cp:revision>8</cp:revision>
  <dcterms:created xsi:type="dcterms:W3CDTF">2019-10-07T20:53:00Z</dcterms:created>
  <dcterms:modified xsi:type="dcterms:W3CDTF">2020-07-08T19:43:00Z</dcterms:modified>
</cp:coreProperties>
</file>