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F0FB0" w14:textId="77777777" w:rsidR="000942DF" w:rsidRDefault="00551EDE">
      <w:pPr>
        <w:tabs>
          <w:tab w:val="right" w:pos="11160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Unit 7 – Global Conflict</w:t>
      </w:r>
      <w:r>
        <w:rPr>
          <w:rFonts w:ascii="Arial" w:eastAsia="Arial" w:hAnsi="Arial" w:cs="Arial"/>
          <w:b/>
          <w:sz w:val="20"/>
          <w:szCs w:val="20"/>
        </w:rPr>
        <w:tab/>
        <w:t>Topic 7.4 – Economy in the Interwar Period</w:t>
      </w:r>
    </w:p>
    <w:tbl>
      <w:tblPr>
        <w:tblStyle w:val="a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740"/>
        <w:gridCol w:w="7705"/>
      </w:tblGrid>
      <w:tr w:rsidR="000942DF" w14:paraId="22FF0FB3" w14:textId="77777777" w:rsidTr="002C23F2">
        <w:tc>
          <w:tcPr>
            <w:tcW w:w="10885" w:type="dxa"/>
            <w:gridSpan w:val="3"/>
          </w:tcPr>
          <w:p w14:paraId="22FF0FB1" w14:textId="77777777" w:rsidR="000942DF" w:rsidRDefault="00551ED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Economic Systems </w:t>
            </w:r>
          </w:p>
          <w:p w14:paraId="22FF0FB2" w14:textId="77777777" w:rsidR="000942DF" w:rsidRDefault="00551ED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 societies develop, they affect and are affected by the ways that they produce, exchange, and consume goods and services.</w:t>
            </w:r>
          </w:p>
        </w:tc>
      </w:tr>
      <w:tr w:rsidR="000942DF" w14:paraId="22FF0FB7" w14:textId="77777777" w:rsidTr="002C23F2">
        <w:tc>
          <w:tcPr>
            <w:tcW w:w="1440" w:type="dxa"/>
            <w:shd w:val="clear" w:color="auto" w:fill="D9D9D9"/>
            <w:vAlign w:val="center"/>
          </w:tcPr>
          <w:p w14:paraId="22FF0FB4" w14:textId="77777777" w:rsidR="000942DF" w:rsidRDefault="00551ED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Learning Objective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22FF0FB5" w14:textId="77777777" w:rsidR="000942DF" w:rsidRDefault="00551ED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Historical Developments</w:t>
            </w:r>
          </w:p>
        </w:tc>
        <w:tc>
          <w:tcPr>
            <w:tcW w:w="7705" w:type="dxa"/>
            <w:shd w:val="clear" w:color="auto" w:fill="D9D9D9"/>
            <w:vAlign w:val="center"/>
          </w:tcPr>
          <w:p w14:paraId="22FF0FB6" w14:textId="77777777" w:rsidR="000942DF" w:rsidRDefault="00551ED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Study Guide Notes</w:t>
            </w:r>
          </w:p>
        </w:tc>
      </w:tr>
      <w:tr w:rsidR="000942DF" w14:paraId="22FF0FC0" w14:textId="77777777" w:rsidTr="002C23F2">
        <w:trPr>
          <w:trHeight w:val="4896"/>
        </w:trPr>
        <w:tc>
          <w:tcPr>
            <w:tcW w:w="1440" w:type="dxa"/>
            <w:vMerge w:val="restart"/>
            <w:vAlign w:val="center"/>
          </w:tcPr>
          <w:p w14:paraId="22FF0FBD" w14:textId="22D17906" w:rsidR="000942DF" w:rsidRDefault="00551EDE" w:rsidP="00551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how different governments responded to economic crisis after 1900.</w:t>
            </w:r>
          </w:p>
        </w:tc>
        <w:tc>
          <w:tcPr>
            <w:tcW w:w="1740" w:type="dxa"/>
            <w:vAlign w:val="center"/>
          </w:tcPr>
          <w:p w14:paraId="22FF0FBE" w14:textId="77777777" w:rsidR="000942DF" w:rsidRDefault="00551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Following World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War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I and the onset of the Great Depression, governments began to take a more active role in economic life.</w:t>
            </w:r>
          </w:p>
        </w:tc>
        <w:tc>
          <w:tcPr>
            <w:tcW w:w="7705" w:type="dxa"/>
            <w:vAlign w:val="center"/>
          </w:tcPr>
          <w:p w14:paraId="22FF0FBF" w14:textId="77777777" w:rsidR="000942DF" w:rsidRDefault="000942D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942DF" w14:paraId="22FF0FC4" w14:textId="77777777" w:rsidTr="002C23F2">
        <w:trPr>
          <w:trHeight w:val="4896"/>
        </w:trPr>
        <w:tc>
          <w:tcPr>
            <w:tcW w:w="1440" w:type="dxa"/>
            <w:vMerge/>
            <w:vAlign w:val="center"/>
          </w:tcPr>
          <w:p w14:paraId="22FF0FC1" w14:textId="77777777" w:rsidR="000942DF" w:rsidRDefault="00094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14:paraId="22FF0FC2" w14:textId="77777777" w:rsidR="000942DF" w:rsidRDefault="00551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 the Soviet Union, the government controlled the national economy through the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Five Year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Plans, often implementing repressive policies, with negative repercussions for the population.</w:t>
            </w:r>
          </w:p>
        </w:tc>
        <w:tc>
          <w:tcPr>
            <w:tcW w:w="7705" w:type="dxa"/>
            <w:vAlign w:val="center"/>
          </w:tcPr>
          <w:p w14:paraId="22FF0FC3" w14:textId="77777777" w:rsidR="000942DF" w:rsidRDefault="000942DF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jdgxs" w:colFirst="0" w:colLast="0"/>
            <w:bookmarkEnd w:id="0"/>
          </w:p>
        </w:tc>
      </w:tr>
      <w:tr w:rsidR="000942DF" w14:paraId="22FF0FC6" w14:textId="77777777" w:rsidTr="002C23F2">
        <w:trPr>
          <w:trHeight w:val="3024"/>
        </w:trPr>
        <w:tc>
          <w:tcPr>
            <w:tcW w:w="10885" w:type="dxa"/>
            <w:gridSpan w:val="3"/>
          </w:tcPr>
          <w:p w14:paraId="22FF0FC5" w14:textId="77777777" w:rsidR="000942DF" w:rsidRDefault="00551ED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Respond to the Learning Objective:</w:t>
            </w:r>
          </w:p>
        </w:tc>
      </w:tr>
    </w:tbl>
    <w:p w14:paraId="22FF0FC7" w14:textId="77777777" w:rsidR="000942DF" w:rsidRDefault="000942DF">
      <w:pPr>
        <w:spacing w:after="0"/>
        <w:rPr>
          <w:rFonts w:ascii="Arial" w:eastAsia="Arial" w:hAnsi="Arial" w:cs="Arial"/>
          <w:sz w:val="20"/>
          <w:szCs w:val="20"/>
        </w:rPr>
      </w:pPr>
    </w:p>
    <w:sectPr w:rsidR="000942DF" w:rsidSect="002C23F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sDAztDAyNTYzNjJR0lEKTi0uzszPAykwrAUAwEEJFCwAAAA="/>
  </w:docVars>
  <w:rsids>
    <w:rsidRoot w:val="000942DF"/>
    <w:rsid w:val="000942DF"/>
    <w:rsid w:val="002C23F2"/>
    <w:rsid w:val="0055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0FB0"/>
  <w15:docId w15:val="{41422EAB-01FF-45D5-8A43-D5AA6843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0233-8794-4DF3-8498-305694AE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Zeigler</cp:lastModifiedBy>
  <cp:revision>3</cp:revision>
  <dcterms:created xsi:type="dcterms:W3CDTF">2020-07-08T19:03:00Z</dcterms:created>
  <dcterms:modified xsi:type="dcterms:W3CDTF">2020-07-08T23:24:00Z</dcterms:modified>
</cp:coreProperties>
</file>