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04453" w14:textId="79105150" w:rsidR="003911DF" w:rsidRDefault="00A44497" w:rsidP="00845CA2">
      <w:pPr>
        <w:tabs>
          <w:tab w:val="right" w:pos="10800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Unit 9 – Globalization</w:t>
      </w:r>
      <w:r>
        <w:rPr>
          <w:rFonts w:ascii="Arial" w:eastAsia="Arial" w:hAnsi="Arial" w:cs="Arial"/>
          <w:b/>
          <w:sz w:val="20"/>
          <w:szCs w:val="20"/>
        </w:rPr>
        <w:tab/>
        <w:t>Topic 9.3 – Technological Advances: Debates About the Environment After 1900</w:t>
      </w:r>
    </w:p>
    <w:tbl>
      <w:tblPr>
        <w:tblStyle w:val="a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860"/>
        <w:gridCol w:w="7675"/>
      </w:tblGrid>
      <w:tr w:rsidR="003911DF" w14:paraId="5BB04456" w14:textId="77777777" w:rsidTr="00845CA2">
        <w:tc>
          <w:tcPr>
            <w:tcW w:w="10975" w:type="dxa"/>
            <w:gridSpan w:val="3"/>
          </w:tcPr>
          <w:p w14:paraId="5BB04454" w14:textId="77777777" w:rsidR="003911DF" w:rsidRDefault="00A444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Humans and the Environments</w:t>
            </w:r>
          </w:p>
          <w:p w14:paraId="5BB04455" w14:textId="77777777" w:rsidR="003911DF" w:rsidRDefault="00A444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environment shapes human societies, and as populations grow and change, these populations in turn shape their environments.</w:t>
            </w:r>
          </w:p>
        </w:tc>
      </w:tr>
      <w:tr w:rsidR="003911DF" w14:paraId="5BB0445A" w14:textId="77777777" w:rsidTr="00845CA2">
        <w:tc>
          <w:tcPr>
            <w:tcW w:w="1440" w:type="dxa"/>
            <w:shd w:val="clear" w:color="auto" w:fill="D9D9D9"/>
            <w:vAlign w:val="center"/>
          </w:tcPr>
          <w:p w14:paraId="5BB04457" w14:textId="77777777" w:rsidR="003911DF" w:rsidRDefault="00A444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Learning Objective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5BB04458" w14:textId="77777777" w:rsidR="003911DF" w:rsidRDefault="00A444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675" w:type="dxa"/>
            <w:shd w:val="clear" w:color="auto" w:fill="D9D9D9"/>
            <w:vAlign w:val="center"/>
          </w:tcPr>
          <w:p w14:paraId="5BB04459" w14:textId="77777777" w:rsidR="003911DF" w:rsidRDefault="00A444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Study Guide Notes</w:t>
            </w:r>
          </w:p>
        </w:tc>
      </w:tr>
      <w:tr w:rsidR="003911DF" w14:paraId="5BB04469" w14:textId="77777777" w:rsidTr="00845CA2">
        <w:trPr>
          <w:trHeight w:val="4752"/>
        </w:trPr>
        <w:tc>
          <w:tcPr>
            <w:tcW w:w="1440" w:type="dxa"/>
            <w:vMerge w:val="restart"/>
            <w:vAlign w:val="center"/>
          </w:tcPr>
          <w:p w14:paraId="5BB04465" w14:textId="2EF80451" w:rsidR="003911DF" w:rsidRDefault="00A44497" w:rsidP="00A4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 causes and effects of environmental changes in the period from 1900 to present.</w:t>
            </w:r>
          </w:p>
        </w:tc>
        <w:tc>
          <w:tcPr>
            <w:tcW w:w="1860" w:type="dxa"/>
            <w:vAlign w:val="center"/>
          </w:tcPr>
          <w:p w14:paraId="5BB04466" w14:textId="77777777" w:rsidR="003911DF" w:rsidRDefault="00A4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 human activity contributed to deforestation, desertification, a decline in air quality, and increased consumption of the world’s supply of fresh water, humans competed over these and other resources more intensely than ever before.</w:t>
            </w:r>
          </w:p>
          <w:p w14:paraId="5BB04467" w14:textId="77777777" w:rsidR="003911DF" w:rsidRDefault="00391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5" w:type="dxa"/>
            <w:vAlign w:val="center"/>
          </w:tcPr>
          <w:p w14:paraId="5BB04468" w14:textId="77777777" w:rsidR="003911DF" w:rsidRDefault="003911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911DF" w14:paraId="5BB0446E" w14:textId="77777777" w:rsidTr="00845CA2">
        <w:trPr>
          <w:trHeight w:val="2592"/>
        </w:trPr>
        <w:tc>
          <w:tcPr>
            <w:tcW w:w="1440" w:type="dxa"/>
            <w:vMerge/>
            <w:vAlign w:val="center"/>
          </w:tcPr>
          <w:p w14:paraId="5BB0446A" w14:textId="77777777" w:rsidR="003911DF" w:rsidRDefault="00391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5BB0446B" w14:textId="77777777" w:rsidR="003911DF" w:rsidRDefault="00A44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release of greenhouse gases and pollutants into the atmosphere contributed to debates about the nature and causes of climate change.</w:t>
            </w:r>
          </w:p>
          <w:p w14:paraId="5BB0446C" w14:textId="77777777" w:rsidR="003911DF" w:rsidRDefault="00391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5" w:type="dxa"/>
            <w:vMerge w:val="restart"/>
            <w:vAlign w:val="center"/>
          </w:tcPr>
          <w:p w14:paraId="5BB0446D" w14:textId="77777777" w:rsidR="003911DF" w:rsidRDefault="003911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911DF" w14:paraId="5BB04472" w14:textId="77777777" w:rsidTr="00845CA2">
        <w:trPr>
          <w:trHeight w:val="1740"/>
        </w:trPr>
        <w:tc>
          <w:tcPr>
            <w:tcW w:w="1440" w:type="dxa"/>
            <w:vMerge/>
            <w:vAlign w:val="center"/>
          </w:tcPr>
          <w:p w14:paraId="5BB0446F" w14:textId="77777777" w:rsidR="003911DF" w:rsidRDefault="00391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5BB04470" w14:textId="77777777" w:rsidR="003911DF" w:rsidRDefault="00391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5" w:type="dxa"/>
            <w:vMerge/>
            <w:vAlign w:val="center"/>
          </w:tcPr>
          <w:p w14:paraId="5BB04471" w14:textId="77777777" w:rsidR="003911DF" w:rsidRDefault="003911DF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3911DF" w14:paraId="5BB04474" w14:textId="77777777" w:rsidTr="00845CA2">
        <w:trPr>
          <w:trHeight w:val="3810"/>
        </w:trPr>
        <w:tc>
          <w:tcPr>
            <w:tcW w:w="10975" w:type="dxa"/>
            <w:gridSpan w:val="3"/>
          </w:tcPr>
          <w:p w14:paraId="5BB04473" w14:textId="77777777" w:rsidR="003911DF" w:rsidRDefault="00A444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Respond to the Learning Objective:</w:t>
            </w:r>
          </w:p>
        </w:tc>
      </w:tr>
    </w:tbl>
    <w:p w14:paraId="5BB04475" w14:textId="77777777" w:rsidR="003911DF" w:rsidRDefault="003911DF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3911DF" w:rsidSect="00845CA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DF"/>
    <w:rsid w:val="003911DF"/>
    <w:rsid w:val="00845CA2"/>
    <w:rsid w:val="00A4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4453"/>
  <w15:docId w15:val="{C102245F-8373-4809-A8D5-79761C5C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Zeigler</cp:lastModifiedBy>
  <cp:revision>3</cp:revision>
  <dcterms:created xsi:type="dcterms:W3CDTF">2020-07-08T18:39:00Z</dcterms:created>
  <dcterms:modified xsi:type="dcterms:W3CDTF">2020-07-08T23:35:00Z</dcterms:modified>
</cp:coreProperties>
</file>